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widowControl/>
        <w:spacing w:line="560" w:lineRule="exact"/>
        <w:ind w:left="420" w:leftChars="200"/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lang w:val="en-US" w:eastAsia="zh-CN" w:bidi="ar"/>
        </w:rPr>
        <w:t>研修班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报名回执表</w:t>
      </w:r>
    </w:p>
    <w:bookmarkEnd w:id="0"/>
    <w:tbl>
      <w:tblPr>
        <w:tblStyle w:val="4"/>
        <w:tblW w:w="10980" w:type="dxa"/>
        <w:tblInd w:w="-1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15"/>
        <w:gridCol w:w="1305"/>
        <w:gridCol w:w="1185"/>
        <w:gridCol w:w="2370"/>
        <w:gridCol w:w="870"/>
        <w:gridCol w:w="2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个人信息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房间预定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□合住标准间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□预定单人间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参加工作年限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3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是否参加过其他技能培训并取得证书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是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是否获得相关工作职称认证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是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机构信息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48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所属行业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机构简介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机构是否获得相关科技型企业资质认证/奖励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是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备注：（请写明获得的资质认证/奖励名称）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开票信息</w:t>
            </w:r>
          </w:p>
        </w:tc>
        <w:tc>
          <w:tcPr>
            <w:tcW w:w="101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开票单位名称：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单位银行账号：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备注：普通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81617"/>
    <w:rsid w:val="29381617"/>
    <w:rsid w:val="694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2022-05-27T18:46:00Z</dcterms:created>
  <dc:creator>王长迪</dc:creator>
  <cp:lastModifiedBy>王长迪</cp:lastModifiedBy>
  <dcterms:modified xsi:type="dcterms:W3CDTF">2022-05-27T18:46:30Z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