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80" w:lineRule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ascii="华文中宋" w:hAnsi="华文中宋" w:eastAsia="华文中宋" w:cs="华文中宋"/>
          <w:sz w:val="36"/>
          <w:szCs w:val="36"/>
        </w:rPr>
        <w:t>中国</w:t>
      </w:r>
      <w:r>
        <w:rPr>
          <w:rFonts w:hint="eastAsia" w:ascii="华文中宋" w:hAnsi="华文中宋" w:eastAsia="华文中宋" w:cs="华文中宋"/>
          <w:sz w:val="36"/>
          <w:szCs w:val="36"/>
        </w:rPr>
        <w:t>农业</w:t>
      </w:r>
      <w:r>
        <w:rPr>
          <w:rFonts w:ascii="华文中宋" w:hAnsi="华文中宋" w:eastAsia="华文中宋" w:cs="华文中宋"/>
          <w:sz w:val="36"/>
          <w:szCs w:val="36"/>
        </w:rPr>
        <w:t>科技成果转化与产业创新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2020</w:t>
      </w:r>
      <w:r>
        <w:rPr>
          <w:rFonts w:ascii="华文中宋" w:hAnsi="华文中宋" w:eastAsia="华文中宋" w:cs="华文中宋"/>
          <w:sz w:val="36"/>
          <w:szCs w:val="36"/>
        </w:rPr>
        <w:t>高峰论坛</w:t>
      </w:r>
    </w:p>
    <w:p>
      <w:pPr>
        <w:spacing w:line="480" w:lineRule="exact"/>
        <w:jc w:val="center"/>
        <w:rPr>
          <w:rFonts w:ascii="等线 Light" w:hAnsi="等线 Light" w:eastAsia="等线 Light" w:cs="华文仿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参会</w:t>
      </w:r>
      <w:r>
        <w:rPr>
          <w:rFonts w:ascii="华文中宋" w:hAnsi="华文中宋" w:eastAsia="华文中宋" w:cs="华文中宋"/>
          <w:sz w:val="36"/>
          <w:szCs w:val="36"/>
        </w:rPr>
        <w:t>回执</w:t>
      </w:r>
    </w:p>
    <w:p>
      <w:pPr>
        <w:spacing w:line="360" w:lineRule="exact"/>
        <w:jc w:val="center"/>
        <w:rPr>
          <w:rFonts w:ascii="等线 Light" w:hAnsi="等线 Light" w:eastAsia="等线 Light" w:cs="华文仿宋"/>
          <w:szCs w:val="21"/>
        </w:rPr>
      </w:pPr>
    </w:p>
    <w:tbl>
      <w:tblPr>
        <w:tblStyle w:val="6"/>
        <w:tblW w:w="9215" w:type="dxa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850"/>
        <w:gridCol w:w="709"/>
        <w:gridCol w:w="2683"/>
        <w:gridCol w:w="1570"/>
        <w:gridCol w:w="1559"/>
        <w:gridCol w:w="7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单位名称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sz w:val="24"/>
              </w:rPr>
            </w:pPr>
            <w:r>
              <w:rPr>
                <w:rFonts w:ascii="仿宋" w:hAnsi="仿宋" w:eastAsia="仿宋" w:cs="华文仿宋"/>
                <w:b/>
                <w:sz w:val="24"/>
              </w:rPr>
              <w:t>联系地址</w:t>
            </w:r>
          </w:p>
        </w:tc>
        <w:tc>
          <w:tcPr>
            <w:tcW w:w="80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姓  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职务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性别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身份证号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手机号码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住宿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hint="default" w:ascii="仿宋" w:hAnsi="仿宋" w:eastAsia="仿宋" w:cs="华文仿宋"/>
                <w:sz w:val="24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标间□单间□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标间□单间□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标间□单间□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标间□单间□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26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rPr>
                <w:rFonts w:ascii="仿宋" w:hAnsi="仿宋" w:eastAsia="仿宋" w:cs="华文仿宋"/>
                <w:sz w:val="24"/>
              </w:rPr>
            </w:pPr>
            <w:r>
              <w:rPr>
                <w:rFonts w:hint="eastAsia" w:ascii="仿宋" w:hAnsi="仿宋" w:eastAsia="仿宋" w:cs="华文仿宋"/>
                <w:sz w:val="24"/>
              </w:rPr>
              <w:t>标间□单间□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 w:cs="华文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4" w:hRule="atLeast"/>
        </w:trPr>
        <w:tc>
          <w:tcPr>
            <w:tcW w:w="92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 w:cs="华文仿宋"/>
                <w:b/>
                <w:sz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</w:rPr>
              <w:t>拟住日期：     2020年</w:t>
            </w:r>
            <w:r>
              <w:rPr>
                <w:rFonts w:ascii="仿宋" w:hAnsi="仿宋" w:eastAsia="仿宋" w:cs="华文仿宋"/>
                <w:b/>
                <w:sz w:val="24"/>
              </w:rPr>
              <w:t>12月    日</w:t>
            </w:r>
            <w:r>
              <w:rPr>
                <w:rFonts w:hint="eastAsia" w:ascii="仿宋" w:hAnsi="仿宋" w:eastAsia="仿宋" w:cs="华文仿宋"/>
                <w:b/>
                <w:sz w:val="24"/>
              </w:rPr>
              <w:t>－</w:t>
            </w:r>
            <w:r>
              <w:rPr>
                <w:rFonts w:ascii="仿宋" w:hAnsi="仿宋" w:eastAsia="仿宋" w:cs="华文仿宋"/>
                <w:b/>
                <w:sz w:val="24"/>
              </w:rPr>
              <w:t>12月    日</w:t>
            </w:r>
          </w:p>
          <w:p>
            <w:pPr>
              <w:spacing w:line="400" w:lineRule="exact"/>
              <w:rPr>
                <w:rFonts w:cs="华文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 w:cs="华文仿宋"/>
          <w:b/>
          <w:bCs/>
          <w:szCs w:val="21"/>
        </w:rPr>
      </w:pPr>
      <w:r>
        <w:rPr>
          <w:rFonts w:ascii="仿宋" w:hAnsi="仿宋" w:eastAsia="仿宋" w:cs="华文仿宋"/>
          <w:b/>
          <w:bCs/>
          <w:szCs w:val="21"/>
        </w:rPr>
        <w:t>备注：请于12月</w:t>
      </w:r>
      <w:r>
        <w:rPr>
          <w:rFonts w:hint="eastAsia" w:ascii="仿宋" w:hAnsi="仿宋" w:eastAsia="仿宋" w:cs="华文仿宋"/>
          <w:b/>
          <w:bCs/>
          <w:szCs w:val="21"/>
        </w:rPr>
        <w:t>11</w:t>
      </w:r>
      <w:r>
        <w:rPr>
          <w:rFonts w:ascii="仿宋" w:hAnsi="仿宋" w:eastAsia="仿宋" w:cs="华文仿宋"/>
          <w:b/>
          <w:bCs/>
          <w:szCs w:val="21"/>
        </w:rPr>
        <w:t>日前将报名</w:t>
      </w:r>
      <w:r>
        <w:rPr>
          <w:rFonts w:hint="eastAsia" w:ascii="仿宋" w:hAnsi="仿宋" w:eastAsia="仿宋" w:cs="华文仿宋"/>
          <w:b/>
          <w:bCs/>
          <w:szCs w:val="21"/>
        </w:rPr>
        <w:t>回执表</w:t>
      </w:r>
      <w:r>
        <w:rPr>
          <w:rFonts w:ascii="仿宋" w:hAnsi="仿宋" w:eastAsia="仿宋" w:cs="华文仿宋"/>
          <w:b/>
          <w:bCs/>
          <w:szCs w:val="21"/>
        </w:rPr>
        <w:t>回复至会务组邮箱：</w:t>
      </w:r>
      <w:r>
        <w:rPr>
          <w:rFonts w:hint="eastAsia" w:ascii="仿宋" w:hAnsi="仿宋" w:eastAsia="仿宋" w:cs="华文仿宋"/>
          <w:b/>
          <w:bCs/>
          <w:szCs w:val="21"/>
        </w:rPr>
        <w:t>sannongjinqiao</w:t>
      </w:r>
      <w:r>
        <w:rPr>
          <w:rFonts w:ascii="仿宋" w:hAnsi="仿宋" w:eastAsia="仿宋" w:cs="华文仿宋"/>
          <w:b/>
          <w:bCs/>
          <w:szCs w:val="21"/>
        </w:rPr>
        <w:t>2020@126</w:t>
      </w:r>
      <w:r>
        <w:rPr>
          <w:rFonts w:hint="eastAsia" w:ascii="仿宋" w:hAnsi="仿宋" w:eastAsia="仿宋" w:cs="华文仿宋"/>
          <w:b/>
          <w:bCs/>
          <w:szCs w:val="21"/>
        </w:rPr>
        <w:t>.com</w:t>
      </w:r>
    </w:p>
    <w:p/>
    <w:sectPr>
      <w:pgSz w:w="11900" w:h="16840"/>
      <w:pgMar w:top="1440" w:right="1633" w:bottom="149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7"/>
    <w:rsid w:val="00001A16"/>
    <w:rsid w:val="00010A99"/>
    <w:rsid w:val="000B3DD2"/>
    <w:rsid w:val="001067F9"/>
    <w:rsid w:val="001531D0"/>
    <w:rsid w:val="00171409"/>
    <w:rsid w:val="00181211"/>
    <w:rsid w:val="00192D8B"/>
    <w:rsid w:val="00197519"/>
    <w:rsid w:val="00215D51"/>
    <w:rsid w:val="00217F8E"/>
    <w:rsid w:val="002518F2"/>
    <w:rsid w:val="0027521B"/>
    <w:rsid w:val="002B0012"/>
    <w:rsid w:val="002C091F"/>
    <w:rsid w:val="002C3486"/>
    <w:rsid w:val="002C752E"/>
    <w:rsid w:val="002D40D7"/>
    <w:rsid w:val="002F5641"/>
    <w:rsid w:val="00334C00"/>
    <w:rsid w:val="00382261"/>
    <w:rsid w:val="003958BB"/>
    <w:rsid w:val="00395D47"/>
    <w:rsid w:val="00471D73"/>
    <w:rsid w:val="00476F50"/>
    <w:rsid w:val="00510973"/>
    <w:rsid w:val="005304CA"/>
    <w:rsid w:val="00542283"/>
    <w:rsid w:val="00573009"/>
    <w:rsid w:val="00591FC0"/>
    <w:rsid w:val="005A2569"/>
    <w:rsid w:val="005A3072"/>
    <w:rsid w:val="005F373F"/>
    <w:rsid w:val="006068C5"/>
    <w:rsid w:val="00663FD5"/>
    <w:rsid w:val="00681D36"/>
    <w:rsid w:val="00690659"/>
    <w:rsid w:val="0071257D"/>
    <w:rsid w:val="00717423"/>
    <w:rsid w:val="0072047C"/>
    <w:rsid w:val="007B1E01"/>
    <w:rsid w:val="007D5C4B"/>
    <w:rsid w:val="00806473"/>
    <w:rsid w:val="00812783"/>
    <w:rsid w:val="00863F8A"/>
    <w:rsid w:val="0087361E"/>
    <w:rsid w:val="0088274C"/>
    <w:rsid w:val="00883D7A"/>
    <w:rsid w:val="009061F7"/>
    <w:rsid w:val="00971EBD"/>
    <w:rsid w:val="009D5DCF"/>
    <w:rsid w:val="00BE366F"/>
    <w:rsid w:val="00BF3A6A"/>
    <w:rsid w:val="00CB56BC"/>
    <w:rsid w:val="00CE5AEA"/>
    <w:rsid w:val="00D014D9"/>
    <w:rsid w:val="00D16377"/>
    <w:rsid w:val="00DB3A48"/>
    <w:rsid w:val="00DD199A"/>
    <w:rsid w:val="00E050E8"/>
    <w:rsid w:val="00E1750B"/>
    <w:rsid w:val="00E25719"/>
    <w:rsid w:val="00E927AB"/>
    <w:rsid w:val="00EB111A"/>
    <w:rsid w:val="00EC6BCA"/>
    <w:rsid w:val="00ED3702"/>
    <w:rsid w:val="00F03417"/>
    <w:rsid w:val="00F0558D"/>
    <w:rsid w:val="00F72D74"/>
    <w:rsid w:val="00FD64A4"/>
    <w:rsid w:val="00FE26D7"/>
    <w:rsid w:val="1C0F3FE6"/>
    <w:rsid w:val="313A26A6"/>
    <w:rsid w:val="482517E7"/>
    <w:rsid w:val="694F43A4"/>
    <w:rsid w:val="69F221CF"/>
    <w:rsid w:val="6FDE7A4D"/>
    <w:rsid w:val="7A8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Body text|1"/>
    <w:basedOn w:val="1"/>
    <w:qFormat/>
    <w:uiPriority w:val="0"/>
    <w:pPr>
      <w:spacing w:after="120" w:line="374" w:lineRule="auto"/>
      <w:ind w:firstLine="400"/>
    </w:pPr>
    <w:rPr>
      <w:rFonts w:ascii="MingLiU" w:hAnsi="MingLiU" w:eastAsia="MingLiU" w:cs="MingLiU"/>
      <w:sz w:val="20"/>
      <w:szCs w:val="20"/>
      <w:lang w:val="zh-TW" w:eastAsia="zh-TW" w:bidi="zh-TW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9CB77-DAB2-4AD2-A517-F5694C0868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223</Words>
  <Characters>1276</Characters>
  <Lines>10</Lines>
  <Paragraphs>2</Paragraphs>
  <TotalTime>1</TotalTime>
  <ScaleCrop>false</ScaleCrop>
  <LinksUpToDate>false</LinksUpToDate>
  <CharactersWithSpaces>1497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2020-12-03T07:29:00Z</dcterms:created>
  <dc:creator>XAD</dc:creator>
  <cp:lastModifiedBy>张旭春</cp:lastModifiedBy>
  <cp:lastPrinted>2020-12-03T07:57:00Z</cp:lastPrinted>
  <dcterms:modified xsi:type="dcterms:W3CDTF">2020-12-04T08:51:12Z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