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A" w:rsidRDefault="00F36A7A"/>
    <w:p w:rsidR="00F36A7A" w:rsidRDefault="00F36A7A"/>
    <w:p w:rsidR="00F36A7A" w:rsidRDefault="0024792B">
      <w:pPr>
        <w:jc w:val="distribute"/>
        <w:rPr>
          <w:rFonts w:ascii="华文中宋" w:eastAsia="华文中宋" w:hAnsi="华文中宋"/>
          <w:b/>
          <w:kern w:val="0"/>
          <w:sz w:val="72"/>
          <w:szCs w:val="32"/>
        </w:rPr>
      </w:pPr>
      <w:r>
        <w:rPr>
          <w:rFonts w:ascii="华文中宋" w:eastAsia="华文中宋" w:hAnsi="华文中宋" w:hint="eastAsia"/>
          <w:b/>
          <w:kern w:val="0"/>
          <w:sz w:val="72"/>
          <w:szCs w:val="32"/>
        </w:rPr>
        <w:t>中国技术市场</w:t>
      </w:r>
      <w:r>
        <w:rPr>
          <w:rFonts w:ascii="华文中宋" w:eastAsia="华文中宋" w:hAnsi="华文中宋"/>
          <w:b/>
          <w:kern w:val="0"/>
          <w:sz w:val="72"/>
          <w:szCs w:val="32"/>
        </w:rPr>
        <w:t>协会</w:t>
      </w:r>
    </w:p>
    <w:p w:rsidR="00F36A7A" w:rsidRDefault="0024792B">
      <w:pPr>
        <w:jc w:val="distribute"/>
        <w:rPr>
          <w:rFonts w:ascii="华文中宋" w:eastAsia="华文中宋" w:hAnsi="华文中宋" w:cs="Arial"/>
          <w:sz w:val="40"/>
          <w:lang w:val="de-DE"/>
        </w:rPr>
      </w:pPr>
      <w:r>
        <w:rPr>
          <w:rFonts w:ascii="华文中宋" w:eastAsia="华文中宋" w:hAnsi="华文中宋" w:hint="eastAsia"/>
          <w:b/>
          <w:kern w:val="0"/>
          <w:sz w:val="72"/>
          <w:szCs w:val="32"/>
        </w:rPr>
        <w:t>团体</w:t>
      </w:r>
      <w:r>
        <w:rPr>
          <w:rFonts w:ascii="华文中宋" w:eastAsia="华文中宋" w:hAnsi="华文中宋"/>
          <w:b/>
          <w:kern w:val="0"/>
          <w:sz w:val="72"/>
          <w:szCs w:val="32"/>
        </w:rPr>
        <w:t>标准</w:t>
      </w:r>
    </w:p>
    <w:p w:rsidR="00F36A7A" w:rsidRDefault="00F36A7A">
      <w:pPr>
        <w:ind w:right="1400"/>
        <w:jc w:val="right"/>
        <w:rPr>
          <w:rFonts w:ascii="华文中宋" w:eastAsia="华文中宋" w:hAnsi="华文中宋" w:cs="Arial"/>
          <w:sz w:val="28"/>
          <w:lang w:val="de-DE"/>
        </w:rPr>
      </w:pPr>
    </w:p>
    <w:p w:rsidR="00F36A7A" w:rsidRDefault="00F36A7A">
      <w:pPr>
        <w:rPr>
          <w:rFonts w:ascii="华文中宋" w:eastAsia="华文中宋" w:hAnsi="华文中宋"/>
          <w:sz w:val="20"/>
        </w:rPr>
      </w:pPr>
    </w:p>
    <w:p w:rsidR="00F36A7A" w:rsidRDefault="0024792B">
      <w:pPr>
        <w:ind w:firstLineChars="1900" w:firstLine="5341"/>
        <w:rPr>
          <w:lang w:val="de-DE"/>
        </w:rPr>
      </w:pPr>
      <w:r>
        <w:rPr>
          <w:rFonts w:ascii="Calisto MT" w:hAnsi="Calisto MT" w:cs="Arial"/>
          <w:b/>
          <w:sz w:val="28"/>
          <w:lang w:val="de-DE"/>
        </w:rPr>
        <w:t>T/T</w:t>
      </w:r>
      <w:r>
        <w:rPr>
          <w:rFonts w:ascii="Arial" w:hAnsi="Arial" w:cs="Arial" w:hint="eastAsia"/>
          <w:sz w:val="28"/>
          <w:lang w:val="de-DE"/>
        </w:rPr>
        <w:t>MAC</w:t>
      </w:r>
      <w:r>
        <w:rPr>
          <w:rFonts w:ascii="Arial" w:hAnsi="Arial" w:cs="Arial"/>
          <w:sz w:val="28"/>
          <w:lang w:val="de-DE"/>
        </w:rPr>
        <w:t>‒</w:t>
      </w:r>
      <w:r>
        <w:rPr>
          <w:rFonts w:ascii="Calisto MT" w:hAnsi="Calisto MT" w:cs="Arial" w:hint="eastAsia"/>
          <w:sz w:val="28"/>
          <w:lang w:val="de-DE"/>
        </w:rPr>
        <w:t>00</w:t>
      </w:r>
      <w:r w:rsidR="001C0A55">
        <w:rPr>
          <w:rFonts w:ascii="Calisto MT" w:hAnsi="Calisto MT" w:cs="Arial" w:hint="eastAsia"/>
          <w:sz w:val="28"/>
        </w:rPr>
        <w:t>5F</w:t>
      </w:r>
      <w:r>
        <w:rPr>
          <w:rFonts w:ascii="Arial" w:hAnsi="Arial" w:cs="Arial"/>
          <w:sz w:val="28"/>
          <w:lang w:val="de-DE"/>
        </w:rPr>
        <w:t>‒2017</w:t>
      </w:r>
    </w:p>
    <w:p w:rsidR="00F36A7A" w:rsidRDefault="0024792B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科技大市场运营服务规范</w:t>
      </w:r>
    </w:p>
    <w:p w:rsidR="00F36A7A" w:rsidRDefault="0024792B">
      <w:pPr>
        <w:spacing w:line="360" w:lineRule="auto"/>
        <w:jc w:val="center"/>
        <w:rPr>
          <w:rFonts w:eastAsia="黑体"/>
          <w:b/>
          <w:kern w:val="0"/>
          <w:sz w:val="28"/>
          <w:szCs w:val="28"/>
          <w:lang w:val="de-DE"/>
        </w:rPr>
      </w:pPr>
      <w:r>
        <w:rPr>
          <w:rFonts w:eastAsia="黑体" w:hint="eastAsia"/>
          <w:b/>
          <w:kern w:val="0"/>
          <w:sz w:val="28"/>
          <w:szCs w:val="28"/>
          <w:lang w:val="de-DE"/>
        </w:rPr>
        <w:t>Service specification for large market of science and technology</w:t>
      </w:r>
    </w:p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F36A7A">
      <w:pPr>
        <w:spacing w:line="312" w:lineRule="auto"/>
        <w:rPr>
          <w:rFonts w:ascii="仿宋" w:eastAsia="仿宋" w:hAnsi="仿宋"/>
          <w:kern w:val="0"/>
          <w:sz w:val="28"/>
          <w:szCs w:val="28"/>
          <w:lang w:val="de-DE"/>
        </w:rPr>
      </w:pPr>
    </w:p>
    <w:p w:rsidR="00F36A7A" w:rsidRDefault="00F36A7A"/>
    <w:p w:rsidR="00F36A7A" w:rsidRDefault="00F36A7A"/>
    <w:p w:rsidR="00F36A7A" w:rsidRDefault="00F36A7A"/>
    <w:p w:rsidR="00F36A7A" w:rsidRDefault="00DF7BD5">
      <w:pPr>
        <w:jc w:val="center"/>
        <w:rPr>
          <w:rFonts w:ascii="黑体" w:eastAsia="黑体" w:hAnsi="黑体"/>
          <w:sz w:val="28"/>
        </w:rPr>
      </w:pPr>
      <w:r w:rsidRPr="00DF7BD5">
        <w:rPr>
          <w:sz w:val="28"/>
        </w:rPr>
        <w:pict>
          <v:line id="_x0000_s1026" style="position:absolute;left:0;text-align:left;z-index:251735040" from="-.5pt,31.15pt" to="412.3pt,31.15pt" o:gfxdata="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FXdwvXAAAACAEAAA8AAAAAAAAAAQAg&#10;AAAAIgAAAGRycy9kb3ducmV2LnhtbFBLAQIUABQAAAAIAIdO4kCYm5Xu1gEAAHADAAAOAAAAAAAA&#10;AAEAIAAAACYBAABkcnMvZTJvRG9jLnhtbFBLBQYAAAAABgAGAFkBAABuBQAAAAA=&#10;" strokecolor="black [3213]" strokeweight="2pt">
            <v:stroke joinstyle="miter"/>
          </v:line>
        </w:pict>
      </w:r>
      <w:r w:rsidR="0024792B">
        <w:rPr>
          <w:rFonts w:ascii="黑体" w:eastAsia="黑体" w:hAnsi="黑体" w:hint="eastAsia"/>
          <w:sz w:val="28"/>
        </w:rPr>
        <w:t>201</w:t>
      </w:r>
      <w:r w:rsidR="0024792B">
        <w:rPr>
          <w:rFonts w:ascii="黑体" w:eastAsia="黑体" w:hAnsi="黑体"/>
          <w:sz w:val="28"/>
        </w:rPr>
        <w:t>7</w:t>
      </w:r>
      <w:r w:rsidR="0024792B">
        <w:rPr>
          <w:rFonts w:ascii="黑体" w:eastAsia="黑体" w:hAnsi="黑体" w:hint="eastAsia"/>
          <w:sz w:val="28"/>
        </w:rPr>
        <w:t xml:space="preserve">-12-30 发布       </w:t>
      </w:r>
      <w:r w:rsidR="0024792B">
        <w:rPr>
          <w:rFonts w:ascii="黑体" w:eastAsia="黑体" w:hAnsi="黑体"/>
          <w:sz w:val="28"/>
        </w:rPr>
        <w:t xml:space="preserve">             </w:t>
      </w:r>
      <w:r w:rsidR="0024792B">
        <w:rPr>
          <w:rFonts w:ascii="黑体" w:eastAsia="黑体" w:hAnsi="黑体" w:hint="eastAsia"/>
          <w:sz w:val="28"/>
        </w:rPr>
        <w:t xml:space="preserve">        2018-05-01 实施</w:t>
      </w:r>
    </w:p>
    <w:p w:rsidR="00F36A7A" w:rsidRDefault="00DF7BD5">
      <w:pPr>
        <w:jc w:val="center"/>
        <w:rPr>
          <w:rFonts w:ascii="黑体" w:eastAsia="黑体" w:hAnsi="黑体"/>
          <w:sz w:val="28"/>
        </w:rPr>
      </w:pPr>
      <w:r w:rsidRPr="00DF7BD5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25pt;margin-top:10.75pt;width:385.7pt;height:1in;z-index:251747328" o:gfxdata="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AJl/dcAAAAJAQAADwAAAAAAAAABACAAAAAi&#10;AAAAZHJzL2Rvd25yZXYueG1sUEsBAhQAFAAAAAgAh07iQOdJQRdEAgAAdgQAAA4AAAAAAAAAAQAg&#10;AAAAJgEAAGRycy9lMm9Eb2MueG1sUEsFBgAAAAAGAAYAWQEAANwFAAAAAA==&#10;" fillcolor="white [3201]" strokecolor="white [3212]" strokeweight=".5pt">
            <v:stroke joinstyle="round"/>
            <v:textbox>
              <w:txbxContent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中 国 技 术 市 场 协 会</w:t>
                  </w:r>
                </w:p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浙江伍一技术股份有限公司</w:t>
                  </w:r>
                </w:p>
              </w:txbxContent>
            </v:textbox>
          </v:shape>
        </w:pict>
      </w:r>
    </w:p>
    <w:p w:rsidR="00F36A7A" w:rsidRDefault="00DF7BD5">
      <w:pPr>
        <w:jc w:val="center"/>
        <w:rPr>
          <w:rFonts w:ascii="黑体" w:eastAsia="黑体" w:hAnsi="黑体"/>
          <w:sz w:val="28"/>
        </w:rPr>
      </w:pPr>
      <w:r w:rsidRPr="00DF7BD5">
        <w:rPr>
          <w:sz w:val="28"/>
        </w:rPr>
        <w:pict>
          <v:shape id="_x0000_s1028" type="#_x0000_t202" style="position:absolute;left:0;text-align:left;margin-left:14.25pt;margin-top:10.75pt;width:385.7pt;height:1in;z-index:251718656" o:gfxdata="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AJl/dcAAAAJAQAADwAAAAAAAAABACAAAAAi&#10;AAAAZHJzL2Rvd25yZXYueG1sUEsBAhQAFAAAAAgAh07iQDLSWaREAgAAdgQAAA4AAAAAAAAAAQAg&#10;AAAAJgEAAGRycy9lMm9Eb2MueG1sUEsFBgAAAAAGAAYAWQEAANwFAAAAAA==&#10;" fillcolor="white [3201]" strokecolor="white [3212]" strokeweight=".5pt">
            <v:stroke joinstyle="round"/>
            <v:textbox>
              <w:txbxContent>
                <w:p w:rsidR="00F36A7A" w:rsidRDefault="0024792B">
                  <w:pPr>
                    <w:jc w:val="center"/>
                    <w:rPr>
                      <w:rFonts w:ascii="华文中宋" w:eastAsia="华文中宋" w:hAnsi="华文中宋" w:cs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32"/>
                      <w:szCs w:val="32"/>
                    </w:rPr>
                    <w:t>浙江伍一技术股份有限公司</w:t>
                  </w:r>
                </w:p>
              </w:txbxContent>
            </v:textbox>
          </v:shape>
        </w:pict>
      </w:r>
    </w:p>
    <w:p w:rsidR="00F36A7A" w:rsidRDefault="00F36A7A">
      <w:pPr>
        <w:jc w:val="center"/>
        <w:rPr>
          <w:rFonts w:ascii="黑体" w:eastAsia="黑体" w:hAnsi="黑体"/>
          <w:sz w:val="28"/>
        </w:rPr>
      </w:pPr>
    </w:p>
    <w:p w:rsidR="00F36A7A" w:rsidRDefault="00DF7BD5">
      <w:pPr>
        <w:rPr>
          <w:lang w:val="de-D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4.05pt;margin-top:4.75pt;width:411pt;height:0;z-index:251661312" o:gfxdata="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po3fjUAAAABgEAAA8AAAAAAAAAAQAgAAAAIgAAAGRycy9kb3ducmV2LnhtbFBLAQIU&#10;ABQAAAAIAIdO4kBe1SAPvgEAAHMDAAAOAAAAAAAAAAEAIAAAACMBAABkcnMvZTJvRG9jLnhtbFBL&#10;BQYAAAAABgAGAFkBAABTBQAAAAA=&#10;"/>
        </w:pict>
      </w:r>
    </w:p>
    <w:p w:rsidR="00F36A7A" w:rsidRDefault="00DF7BD5">
      <w:pPr>
        <w:pStyle w:val="3"/>
        <w:tabs>
          <w:tab w:val="right" w:leader="dot" w:pos="8306"/>
        </w:tabs>
      </w:pPr>
      <w:r w:rsidRPr="00DF7BD5">
        <w:rPr>
          <w:rFonts w:hint="eastAsia"/>
          <w:sz w:val="28"/>
          <w:szCs w:val="28"/>
        </w:rPr>
        <w:lastRenderedPageBreak/>
        <w:fldChar w:fldCharType="begin"/>
      </w:r>
      <w:r w:rsidR="0024792B">
        <w:rPr>
          <w:rFonts w:hint="eastAsia"/>
          <w:sz w:val="28"/>
          <w:szCs w:val="28"/>
        </w:rPr>
        <w:instrText xml:space="preserve">TOC \o "1-3" \h \u </w:instrText>
      </w:r>
      <w:r w:rsidRPr="00DF7BD5">
        <w:rPr>
          <w:rFonts w:hint="eastAsia"/>
          <w:sz w:val="28"/>
          <w:szCs w:val="28"/>
        </w:rPr>
        <w:fldChar w:fldCharType="separate"/>
      </w:r>
      <w:hyperlink w:anchor="_Toc30837" w:history="1">
        <w:r w:rsidR="0024792B">
          <w:rPr>
            <w:rFonts w:hint="eastAsia"/>
          </w:rPr>
          <w:t>前</w:t>
        </w:r>
        <w:r w:rsidR="0024792B">
          <w:rPr>
            <w:rFonts w:hint="eastAsia"/>
          </w:rPr>
          <w:t xml:space="preserve">  </w:t>
        </w:r>
        <w:r w:rsidR="0024792B">
          <w:rPr>
            <w:rFonts w:hint="eastAsia"/>
          </w:rPr>
          <w:t>言</w:t>
        </w:r>
        <w:r w:rsidR="0024792B">
          <w:tab/>
        </w:r>
        <w:r>
          <w:fldChar w:fldCharType="begin"/>
        </w:r>
        <w:r w:rsidR="0024792B">
          <w:instrText xml:space="preserve"> PAGEREF _Toc30837 </w:instrText>
        </w:r>
        <w:r>
          <w:fldChar w:fldCharType="separate"/>
        </w:r>
        <w:r w:rsidR="0024792B">
          <w:t>6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14522" w:history="1">
        <w:r w:rsidR="0024792B">
          <w:rPr>
            <w:rFonts w:ascii="黑体" w:hAnsi="黑体" w:cs="黑体" w:hint="eastAsia"/>
            <w:szCs w:val="21"/>
          </w:rPr>
          <w:t xml:space="preserve">1 </w:t>
        </w:r>
        <w:r w:rsidR="0024792B">
          <w:rPr>
            <w:rFonts w:ascii="黑体" w:hAnsi="黑体" w:cs="黑体" w:hint="eastAsia"/>
            <w:szCs w:val="21"/>
          </w:rPr>
          <w:t>范围</w:t>
        </w:r>
        <w:r w:rsidR="0024792B">
          <w:tab/>
        </w:r>
        <w:r>
          <w:fldChar w:fldCharType="begin"/>
        </w:r>
        <w:r w:rsidR="0024792B">
          <w:instrText xml:space="preserve"> PAGEREF _Toc14522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5500" w:history="1">
        <w:r w:rsidR="0024792B">
          <w:rPr>
            <w:rFonts w:ascii="黑体" w:hAnsi="黑体" w:cs="黑体" w:hint="eastAsia"/>
            <w:szCs w:val="21"/>
          </w:rPr>
          <w:t xml:space="preserve">2 </w:t>
        </w:r>
        <w:r w:rsidR="0024792B">
          <w:rPr>
            <w:rFonts w:ascii="黑体" w:hAnsi="黑体" w:cs="黑体" w:hint="eastAsia"/>
            <w:szCs w:val="21"/>
          </w:rPr>
          <w:t>规范性引用文件</w:t>
        </w:r>
        <w:r w:rsidR="0024792B">
          <w:tab/>
        </w:r>
        <w:r>
          <w:fldChar w:fldCharType="begin"/>
        </w:r>
        <w:r w:rsidR="0024792B">
          <w:instrText xml:space="preserve"> PAGEREF _Toc5500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13556" w:history="1">
        <w:r w:rsidR="0024792B">
          <w:rPr>
            <w:rFonts w:ascii="黑体" w:hAnsi="黑体" w:cs="黑体" w:hint="eastAsia"/>
            <w:szCs w:val="21"/>
          </w:rPr>
          <w:t xml:space="preserve">3 </w:t>
        </w:r>
        <w:r w:rsidR="0024792B">
          <w:rPr>
            <w:rFonts w:ascii="黑体" w:eastAsia="黑体" w:hAnsi="黑体" w:cs="黑体" w:hint="eastAsia"/>
            <w:szCs w:val="21"/>
          </w:rPr>
          <w:t>术语和定义</w:t>
        </w:r>
        <w:r w:rsidR="0024792B">
          <w:tab/>
        </w:r>
        <w:r>
          <w:fldChar w:fldCharType="begin"/>
        </w:r>
        <w:r w:rsidR="0024792B">
          <w:instrText xml:space="preserve"> PAGEREF _Toc13556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8946" w:history="1">
        <w:r w:rsidR="0024792B">
          <w:rPr>
            <w:szCs w:val="21"/>
          </w:rPr>
          <w:t>3.1</w:t>
        </w:r>
        <w:r w:rsidR="0024792B">
          <w:rPr>
            <w:rFonts w:hint="eastAsia"/>
            <w:szCs w:val="21"/>
          </w:rPr>
          <w:t>与</w:t>
        </w:r>
        <w:r w:rsidR="0024792B">
          <w:rPr>
            <w:rFonts w:ascii="黑体" w:eastAsia="黑体" w:hAnsi="黑体" w:cs="黑体" w:hint="eastAsia"/>
            <w:kern w:val="0"/>
            <w:szCs w:val="21"/>
          </w:rPr>
          <w:t>科技大市场</w:t>
        </w:r>
        <w:r w:rsidR="0024792B">
          <w:rPr>
            <w:rFonts w:ascii="黑体" w:hAnsi="黑体" w:cs="黑体" w:hint="eastAsia"/>
            <w:kern w:val="0"/>
            <w:szCs w:val="21"/>
          </w:rPr>
          <w:t>有关的术语</w:t>
        </w:r>
        <w:r w:rsidR="0024792B">
          <w:tab/>
        </w:r>
        <w:r>
          <w:fldChar w:fldCharType="begin"/>
        </w:r>
        <w:r w:rsidR="0024792B">
          <w:instrText xml:space="preserve"> PAGEREF _Toc18946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2898" w:history="1">
        <w:r w:rsidR="0024792B">
          <w:rPr>
            <w:rFonts w:ascii="黑体" w:eastAsia="黑体" w:hAnsi="黑体" w:cs="黑体" w:hint="eastAsia"/>
            <w:szCs w:val="21"/>
          </w:rPr>
          <w:t>3.1.1</w:t>
        </w:r>
        <w:r w:rsidR="0024792B">
          <w:tab/>
        </w:r>
        <w:r>
          <w:fldChar w:fldCharType="begin"/>
        </w:r>
        <w:r w:rsidR="0024792B">
          <w:instrText xml:space="preserve"> PAGEREF _Toc12898 </w:instrText>
        </w:r>
        <w:r>
          <w:fldChar w:fldCharType="separate"/>
        </w:r>
        <w:r w:rsidR="0024792B">
          <w:t>7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5577" w:history="1">
        <w:r w:rsidR="0024792B">
          <w:rPr>
            <w:rFonts w:ascii="黑体" w:eastAsia="黑体" w:hAnsi="黑体" w:cs="黑体" w:hint="eastAsia"/>
            <w:szCs w:val="21"/>
          </w:rPr>
          <w:t>3.1.2</w:t>
        </w:r>
        <w:r w:rsidR="0024792B">
          <w:tab/>
        </w:r>
        <w:r>
          <w:fldChar w:fldCharType="begin"/>
        </w:r>
        <w:r w:rsidR="0024792B">
          <w:instrText xml:space="preserve"> PAGEREF _Toc15577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5633" w:history="1">
        <w:r w:rsidR="0024792B">
          <w:rPr>
            <w:rFonts w:ascii="黑体" w:eastAsia="黑体" w:hAnsi="黑体" w:cs="黑体" w:hint="eastAsia"/>
            <w:szCs w:val="21"/>
          </w:rPr>
          <w:t>3.1.3</w:t>
        </w:r>
        <w:r w:rsidR="0024792B">
          <w:tab/>
        </w:r>
        <w:r>
          <w:fldChar w:fldCharType="begin"/>
        </w:r>
        <w:r w:rsidR="0024792B">
          <w:instrText xml:space="preserve"> PAGEREF _Toc25633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9707" w:history="1">
        <w:r w:rsidR="0024792B">
          <w:rPr>
            <w:rFonts w:ascii="黑体" w:eastAsia="黑体" w:hAnsi="黑体" w:cs="黑体" w:hint="eastAsia"/>
            <w:szCs w:val="21"/>
          </w:rPr>
          <w:t>3.1.4</w:t>
        </w:r>
        <w:r w:rsidR="0024792B">
          <w:tab/>
        </w:r>
        <w:r>
          <w:fldChar w:fldCharType="begin"/>
        </w:r>
        <w:r w:rsidR="0024792B">
          <w:instrText xml:space="preserve"> PAGEREF _Toc9707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2166" w:history="1">
        <w:r w:rsidR="0024792B">
          <w:rPr>
            <w:rFonts w:ascii="黑体" w:eastAsia="黑体" w:hAnsi="黑体" w:cs="黑体" w:hint="eastAsia"/>
            <w:szCs w:val="21"/>
          </w:rPr>
          <w:t>3.1.5</w:t>
        </w:r>
        <w:r w:rsidR="0024792B">
          <w:tab/>
        </w:r>
        <w:r>
          <w:fldChar w:fldCharType="begin"/>
        </w:r>
        <w:r w:rsidR="0024792B">
          <w:instrText xml:space="preserve"> PAGEREF _Toc22166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9372" w:history="1">
        <w:r w:rsidR="0024792B">
          <w:rPr>
            <w:rFonts w:ascii="黑体" w:eastAsia="黑体" w:hAnsi="黑体" w:cs="黑体" w:hint="eastAsia"/>
            <w:szCs w:val="21"/>
          </w:rPr>
          <w:t>3.1.6</w:t>
        </w:r>
        <w:r w:rsidR="0024792B">
          <w:tab/>
        </w:r>
        <w:r>
          <w:fldChar w:fldCharType="begin"/>
        </w:r>
        <w:r w:rsidR="0024792B">
          <w:instrText xml:space="preserve"> PAGEREF _Toc19372 </w:instrText>
        </w:r>
        <w:r>
          <w:fldChar w:fldCharType="separate"/>
        </w:r>
        <w:r w:rsidR="0024792B">
          <w:t>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3447" w:history="1">
        <w:r w:rsidR="0024792B">
          <w:rPr>
            <w:rFonts w:ascii="黑体" w:eastAsia="黑体" w:hAnsi="黑体" w:cs="黑体" w:hint="eastAsia"/>
            <w:szCs w:val="21"/>
          </w:rPr>
          <w:t>3.1.7</w:t>
        </w:r>
        <w:r w:rsidR="0024792B">
          <w:tab/>
        </w:r>
        <w:r>
          <w:fldChar w:fldCharType="begin"/>
        </w:r>
        <w:r w:rsidR="0024792B">
          <w:instrText xml:space="preserve"> PAGEREF _Toc23447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353" w:history="1">
        <w:r w:rsidR="0024792B">
          <w:rPr>
            <w:rFonts w:ascii="黑体" w:eastAsia="黑体" w:hAnsi="黑体" w:cs="黑体" w:hint="eastAsia"/>
            <w:szCs w:val="21"/>
          </w:rPr>
          <w:t>3.1.8</w:t>
        </w:r>
        <w:r w:rsidR="0024792B">
          <w:tab/>
        </w:r>
        <w:r>
          <w:fldChar w:fldCharType="begin"/>
        </w:r>
        <w:r w:rsidR="0024792B">
          <w:instrText xml:space="preserve"> PAGEREF _Toc4353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935" w:history="1">
        <w:r w:rsidR="0024792B">
          <w:rPr>
            <w:rFonts w:ascii="黑体" w:eastAsia="黑体" w:hAnsi="黑体" w:cs="黑体" w:hint="eastAsia"/>
            <w:szCs w:val="21"/>
          </w:rPr>
          <w:t>3.1.9</w:t>
        </w:r>
        <w:r w:rsidR="0024792B">
          <w:tab/>
        </w:r>
        <w:r>
          <w:fldChar w:fldCharType="begin"/>
        </w:r>
        <w:r w:rsidR="0024792B">
          <w:instrText xml:space="preserve"> PAGEREF _Toc26935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6232" w:history="1">
        <w:r w:rsidR="0024792B">
          <w:rPr>
            <w:rFonts w:ascii="黑体" w:eastAsia="黑体" w:hAnsi="黑体" w:cs="黑体" w:hint="eastAsia"/>
            <w:szCs w:val="21"/>
          </w:rPr>
          <w:t>3.1.10</w:t>
        </w:r>
        <w:r w:rsidR="0024792B">
          <w:tab/>
        </w:r>
        <w:r>
          <w:fldChar w:fldCharType="begin"/>
        </w:r>
        <w:r w:rsidR="0024792B">
          <w:instrText xml:space="preserve"> PAGEREF _Toc16232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995" w:history="1">
        <w:r w:rsidR="0024792B">
          <w:rPr>
            <w:rFonts w:ascii="黑体" w:eastAsia="黑体" w:hAnsi="黑体" w:cs="黑体" w:hint="eastAsia"/>
            <w:szCs w:val="21"/>
          </w:rPr>
          <w:t>3.1.11</w:t>
        </w:r>
        <w:r w:rsidR="0024792B">
          <w:tab/>
        </w:r>
        <w:r>
          <w:fldChar w:fldCharType="begin"/>
        </w:r>
        <w:r w:rsidR="0024792B">
          <w:instrText xml:space="preserve"> PAGEREF _Toc1995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2381" w:history="1">
        <w:r w:rsidR="0024792B">
          <w:rPr>
            <w:rFonts w:hint="eastAsia"/>
            <w:szCs w:val="21"/>
          </w:rPr>
          <w:t>3.2</w:t>
        </w:r>
        <w:r w:rsidR="0024792B">
          <w:rPr>
            <w:rFonts w:hint="eastAsia"/>
            <w:szCs w:val="21"/>
          </w:rPr>
          <w:t>与技术交易有关的术语</w:t>
        </w:r>
        <w:r w:rsidR="0024792B">
          <w:tab/>
        </w:r>
        <w:r>
          <w:fldChar w:fldCharType="begin"/>
        </w:r>
        <w:r w:rsidR="0024792B">
          <w:instrText xml:space="preserve"> PAGEREF _Toc22381 </w:instrText>
        </w:r>
        <w:r>
          <w:fldChar w:fldCharType="separate"/>
        </w:r>
        <w:r w:rsidR="0024792B">
          <w:t>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372" w:history="1">
        <w:r w:rsidR="0024792B">
          <w:rPr>
            <w:rFonts w:ascii="黑体" w:eastAsia="黑体" w:hAnsi="黑体" w:cs="黑体" w:hint="eastAsia"/>
            <w:szCs w:val="21"/>
          </w:rPr>
          <w:t>3.2.1</w:t>
        </w:r>
        <w:r w:rsidR="0024792B">
          <w:tab/>
        </w:r>
        <w:r>
          <w:fldChar w:fldCharType="begin"/>
        </w:r>
        <w:r w:rsidR="0024792B">
          <w:instrText xml:space="preserve"> PAGEREF _Toc4372 </w:instrText>
        </w:r>
        <w:r>
          <w:fldChar w:fldCharType="separate"/>
        </w:r>
        <w:r w:rsidR="0024792B">
          <w:t>10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6811" w:history="1">
        <w:r w:rsidR="0024792B">
          <w:rPr>
            <w:rFonts w:ascii="黑体" w:eastAsia="黑体" w:hAnsi="黑体" w:cs="黑体" w:hint="eastAsia"/>
            <w:szCs w:val="21"/>
          </w:rPr>
          <w:t>3.2.2</w:t>
        </w:r>
        <w:r w:rsidR="0024792B">
          <w:tab/>
        </w:r>
        <w:r>
          <w:fldChar w:fldCharType="begin"/>
        </w:r>
        <w:r w:rsidR="0024792B">
          <w:instrText xml:space="preserve"> PAGEREF _Toc16811 </w:instrText>
        </w:r>
        <w:r>
          <w:fldChar w:fldCharType="separate"/>
        </w:r>
        <w:r w:rsidR="0024792B">
          <w:t>10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0914" w:history="1">
        <w:r w:rsidR="0024792B">
          <w:rPr>
            <w:rFonts w:ascii="黑体" w:eastAsia="黑体" w:hAnsi="黑体" w:cs="黑体" w:hint="eastAsia"/>
            <w:szCs w:val="21"/>
          </w:rPr>
          <w:t>3.2.3</w:t>
        </w:r>
        <w:r w:rsidR="0024792B">
          <w:tab/>
        </w:r>
        <w:r>
          <w:fldChar w:fldCharType="begin"/>
        </w:r>
        <w:r w:rsidR="0024792B">
          <w:instrText xml:space="preserve"> PAGEREF _Toc20914 </w:instrText>
        </w:r>
        <w:r>
          <w:fldChar w:fldCharType="separate"/>
        </w:r>
        <w:r w:rsidR="0024792B">
          <w:t>11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9689" w:history="1">
        <w:r w:rsidR="0024792B">
          <w:rPr>
            <w:rFonts w:ascii="黑体" w:eastAsia="黑体" w:hAnsi="黑体" w:cs="黑体" w:hint="eastAsia"/>
            <w:szCs w:val="21"/>
          </w:rPr>
          <w:t>3.2.4</w:t>
        </w:r>
        <w:r w:rsidR="0024792B">
          <w:tab/>
        </w:r>
        <w:r>
          <w:fldChar w:fldCharType="begin"/>
        </w:r>
        <w:r w:rsidR="0024792B">
          <w:instrText xml:space="preserve"> PAGEREF _Toc19689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451" w:history="1">
        <w:r w:rsidR="0024792B">
          <w:rPr>
            <w:rFonts w:ascii="黑体" w:eastAsia="黑体" w:hAnsi="黑体" w:cs="黑体" w:hint="eastAsia"/>
            <w:szCs w:val="21"/>
          </w:rPr>
          <w:t>技术产品交易</w:t>
        </w:r>
        <w:r w:rsidR="0024792B">
          <w:tab/>
        </w:r>
        <w:r>
          <w:fldChar w:fldCharType="begin"/>
        </w:r>
        <w:r w:rsidR="0024792B">
          <w:instrText xml:space="preserve"> PAGEREF _Toc26451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582" w:history="1">
        <w:r w:rsidR="0024792B">
          <w:rPr>
            <w:rFonts w:ascii="黑体" w:eastAsia="黑体" w:hAnsi="黑体" w:cs="黑体" w:hint="eastAsia"/>
            <w:szCs w:val="21"/>
          </w:rPr>
          <w:t>3.2.5</w:t>
        </w:r>
        <w:r w:rsidR="0024792B">
          <w:tab/>
        </w:r>
        <w:r>
          <w:fldChar w:fldCharType="begin"/>
        </w:r>
        <w:r w:rsidR="0024792B">
          <w:instrText xml:space="preserve"> PAGEREF _Toc2582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8747" w:history="1">
        <w:r w:rsidR="0024792B">
          <w:rPr>
            <w:rFonts w:ascii="黑体" w:eastAsia="黑体" w:hAnsi="黑体" w:cs="黑体" w:hint="eastAsia"/>
            <w:szCs w:val="21"/>
          </w:rPr>
          <w:t>科技资源配置</w:t>
        </w:r>
        <w:r w:rsidR="0024792B">
          <w:tab/>
        </w:r>
        <w:r>
          <w:fldChar w:fldCharType="begin"/>
        </w:r>
        <w:r w:rsidR="0024792B">
          <w:instrText xml:space="preserve"> PAGEREF _Toc18747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3856" w:history="1">
        <w:r w:rsidR="0024792B">
          <w:rPr>
            <w:rFonts w:ascii="黑体" w:eastAsia="黑体" w:hAnsi="黑体" w:cs="黑体" w:hint="eastAsia"/>
            <w:szCs w:val="21"/>
          </w:rPr>
          <w:t>3.2.6</w:t>
        </w:r>
        <w:r w:rsidR="0024792B">
          <w:tab/>
        </w:r>
        <w:r>
          <w:fldChar w:fldCharType="begin"/>
        </w:r>
        <w:r w:rsidR="0024792B">
          <w:instrText xml:space="preserve"> PAGEREF _Toc23856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5651" w:history="1">
        <w:r w:rsidR="0024792B">
          <w:rPr>
            <w:rFonts w:ascii="黑体" w:eastAsia="黑体" w:hAnsi="黑体" w:cs="黑体" w:hint="eastAsia"/>
            <w:szCs w:val="21"/>
          </w:rPr>
          <w:t>技术交易的市场调节机制</w:t>
        </w:r>
        <w:r w:rsidR="0024792B">
          <w:tab/>
        </w:r>
        <w:r>
          <w:fldChar w:fldCharType="begin"/>
        </w:r>
        <w:r w:rsidR="0024792B">
          <w:instrText xml:space="preserve"> PAGEREF _Toc5651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699" w:history="1">
        <w:r w:rsidR="0024792B">
          <w:rPr>
            <w:rFonts w:ascii="黑体" w:eastAsia="黑体" w:hAnsi="黑体" w:cs="黑体" w:hint="eastAsia"/>
            <w:szCs w:val="21"/>
          </w:rPr>
          <w:t>3.2.7</w:t>
        </w:r>
        <w:r w:rsidR="0024792B">
          <w:tab/>
        </w:r>
        <w:r>
          <w:fldChar w:fldCharType="begin"/>
        </w:r>
        <w:r w:rsidR="0024792B">
          <w:instrText xml:space="preserve"> PAGEREF _Toc4699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2814" w:history="1">
        <w:r w:rsidR="0024792B">
          <w:rPr>
            <w:rFonts w:ascii="黑体" w:eastAsia="黑体" w:hAnsi="黑体" w:cs="黑体" w:hint="eastAsia"/>
            <w:szCs w:val="21"/>
          </w:rPr>
          <w:t>技术交易服务体系</w:t>
        </w:r>
        <w:r w:rsidR="0024792B">
          <w:tab/>
        </w:r>
        <w:r>
          <w:fldChar w:fldCharType="begin"/>
        </w:r>
        <w:r w:rsidR="0024792B">
          <w:instrText xml:space="preserve"> PAGEREF _Toc22814 </w:instrText>
        </w:r>
        <w:r>
          <w:fldChar w:fldCharType="separate"/>
        </w:r>
        <w:r w:rsidR="0024792B">
          <w:t>12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78" w:history="1">
        <w:r w:rsidR="0024792B">
          <w:rPr>
            <w:rFonts w:ascii="黑体" w:eastAsia="黑体" w:hAnsi="黑体" w:cs="黑体" w:hint="eastAsia"/>
            <w:szCs w:val="21"/>
          </w:rPr>
          <w:t>3.2.8</w:t>
        </w:r>
        <w:r w:rsidR="0024792B">
          <w:tab/>
        </w:r>
        <w:r>
          <w:fldChar w:fldCharType="begin"/>
        </w:r>
        <w:r w:rsidR="0024792B">
          <w:instrText xml:space="preserve"> PAGEREF _Toc178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9023" w:history="1">
        <w:r w:rsidR="0024792B">
          <w:rPr>
            <w:rFonts w:ascii="黑体" w:eastAsia="黑体" w:hAnsi="黑体" w:cs="黑体" w:hint="eastAsia"/>
            <w:szCs w:val="21"/>
          </w:rPr>
          <w:t>网上技术竞价</w:t>
        </w:r>
        <w:r w:rsidR="0024792B">
          <w:tab/>
        </w:r>
        <w:r>
          <w:fldChar w:fldCharType="begin"/>
        </w:r>
        <w:r w:rsidR="0024792B">
          <w:instrText xml:space="preserve"> PAGEREF _Toc19023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0631" w:history="1">
        <w:r w:rsidR="0024792B">
          <w:rPr>
            <w:rFonts w:hint="eastAsia"/>
            <w:szCs w:val="21"/>
          </w:rPr>
          <w:t>3.3</w:t>
        </w:r>
        <w:r w:rsidR="0024792B">
          <w:rPr>
            <w:rFonts w:hint="eastAsia"/>
            <w:szCs w:val="21"/>
          </w:rPr>
          <w:t>与线上线下交易服务有关的术语</w:t>
        </w:r>
        <w:r w:rsidR="0024792B">
          <w:tab/>
        </w:r>
        <w:r>
          <w:fldChar w:fldCharType="begin"/>
        </w:r>
        <w:r w:rsidR="0024792B">
          <w:instrText xml:space="preserve"> PAGEREF _Toc20631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580" w:history="1">
        <w:r w:rsidR="0024792B">
          <w:rPr>
            <w:rFonts w:ascii="黑体" w:eastAsia="黑体" w:hAnsi="黑体" w:cs="黑体" w:hint="eastAsia"/>
            <w:szCs w:val="21"/>
          </w:rPr>
          <w:t>3.3.1</w:t>
        </w:r>
        <w:r w:rsidR="0024792B">
          <w:tab/>
        </w:r>
        <w:r>
          <w:fldChar w:fldCharType="begin"/>
        </w:r>
        <w:r w:rsidR="0024792B">
          <w:instrText xml:space="preserve"> PAGEREF _Toc26580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7021" w:history="1">
        <w:r w:rsidR="0024792B">
          <w:rPr>
            <w:rFonts w:ascii="黑体" w:eastAsia="黑体" w:hAnsi="黑体" w:cs="黑体" w:hint="eastAsia"/>
            <w:szCs w:val="21"/>
          </w:rPr>
          <w:t>线上线下互动</w:t>
        </w:r>
        <w:r w:rsidR="0024792B">
          <w:tab/>
        </w:r>
        <w:r>
          <w:fldChar w:fldCharType="begin"/>
        </w:r>
        <w:r w:rsidR="0024792B">
          <w:instrText xml:space="preserve"> PAGEREF _Toc27021 </w:instrText>
        </w:r>
        <w:r>
          <w:fldChar w:fldCharType="separate"/>
        </w:r>
        <w:r w:rsidR="0024792B">
          <w:t>13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32005" w:history="1">
        <w:r w:rsidR="0024792B">
          <w:rPr>
            <w:rFonts w:ascii="黑体" w:eastAsia="黑体" w:hAnsi="黑体" w:cs="黑体" w:hint="eastAsia"/>
            <w:szCs w:val="21"/>
          </w:rPr>
          <w:t>3.3.2</w:t>
        </w:r>
        <w:r w:rsidR="0024792B">
          <w:tab/>
        </w:r>
        <w:r>
          <w:fldChar w:fldCharType="begin"/>
        </w:r>
        <w:r w:rsidR="0024792B">
          <w:instrText xml:space="preserve"> PAGEREF _Toc32005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7619" w:history="1">
        <w:r w:rsidR="0024792B">
          <w:rPr>
            <w:rFonts w:ascii="黑体" w:eastAsia="黑体" w:hAnsi="黑体" w:cs="黑体" w:hint="eastAsia"/>
            <w:szCs w:val="21"/>
          </w:rPr>
          <w:t>技术项目路演</w:t>
        </w:r>
        <w:r w:rsidR="0024792B">
          <w:tab/>
        </w:r>
        <w:r>
          <w:fldChar w:fldCharType="begin"/>
        </w:r>
        <w:r w:rsidR="0024792B">
          <w:instrText xml:space="preserve"> PAGEREF _Toc27619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534" w:history="1">
        <w:r w:rsidR="0024792B">
          <w:rPr>
            <w:rFonts w:ascii="黑体" w:eastAsia="黑体" w:hAnsi="黑体" w:cs="黑体" w:hint="eastAsia"/>
            <w:szCs w:val="21"/>
          </w:rPr>
          <w:t>3.3.3</w:t>
        </w:r>
        <w:r w:rsidR="0024792B">
          <w:tab/>
        </w:r>
        <w:r>
          <w:fldChar w:fldCharType="begin"/>
        </w:r>
        <w:r w:rsidR="0024792B">
          <w:instrText xml:space="preserve"> PAGEREF _Toc2534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31929" w:history="1">
        <w:r w:rsidR="0024792B">
          <w:rPr>
            <w:rFonts w:ascii="黑体" w:eastAsia="黑体" w:hAnsi="黑体" w:cs="黑体" w:hint="eastAsia"/>
            <w:szCs w:val="21"/>
          </w:rPr>
          <w:t>技术项目众筹</w:t>
        </w:r>
        <w:r w:rsidR="0024792B">
          <w:tab/>
        </w:r>
        <w:r>
          <w:fldChar w:fldCharType="begin"/>
        </w:r>
        <w:r w:rsidR="0024792B">
          <w:instrText xml:space="preserve"> PAGEREF _Toc31929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2424" w:history="1">
        <w:r w:rsidR="0024792B">
          <w:rPr>
            <w:rFonts w:ascii="黑体" w:eastAsia="黑体" w:hAnsi="黑体" w:cs="黑体" w:hint="eastAsia"/>
            <w:szCs w:val="21"/>
          </w:rPr>
          <w:t>3.3.4</w:t>
        </w:r>
        <w:r w:rsidR="0024792B">
          <w:tab/>
        </w:r>
        <w:r>
          <w:fldChar w:fldCharType="begin"/>
        </w:r>
        <w:r w:rsidR="0024792B">
          <w:instrText xml:space="preserve"> PAGEREF _Toc22424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7973" w:history="1">
        <w:r w:rsidR="0024792B">
          <w:rPr>
            <w:rFonts w:ascii="黑体" w:eastAsia="黑体" w:hAnsi="黑体" w:cs="黑体" w:hint="eastAsia"/>
            <w:szCs w:val="21"/>
          </w:rPr>
          <w:t>众创空间</w:t>
        </w:r>
        <w:r w:rsidR="0024792B">
          <w:tab/>
        </w:r>
        <w:r>
          <w:fldChar w:fldCharType="begin"/>
        </w:r>
        <w:r w:rsidR="0024792B">
          <w:instrText xml:space="preserve"> PAGEREF _Toc7973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0603" w:history="1">
        <w:r w:rsidR="0024792B">
          <w:rPr>
            <w:rFonts w:ascii="黑体" w:eastAsia="黑体" w:hAnsi="黑体" w:cs="黑体" w:hint="eastAsia"/>
            <w:szCs w:val="21"/>
          </w:rPr>
          <w:t>3.3.5</w:t>
        </w:r>
        <w:r w:rsidR="0024792B">
          <w:tab/>
        </w:r>
        <w:r>
          <w:fldChar w:fldCharType="begin"/>
        </w:r>
        <w:r w:rsidR="0024792B">
          <w:instrText xml:space="preserve"> PAGEREF _Toc10603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7522" w:history="1">
        <w:r w:rsidR="0024792B">
          <w:rPr>
            <w:rFonts w:ascii="黑体" w:eastAsia="黑体" w:hAnsi="黑体" w:cs="黑体"/>
            <w:szCs w:val="21"/>
          </w:rPr>
          <w:t>网络交易平台</w:t>
        </w:r>
        <w:r w:rsidR="0024792B">
          <w:tab/>
        </w:r>
        <w:r>
          <w:fldChar w:fldCharType="begin"/>
        </w:r>
        <w:r w:rsidR="0024792B">
          <w:instrText xml:space="preserve"> PAGEREF _Toc27522 </w:instrText>
        </w:r>
        <w:r>
          <w:fldChar w:fldCharType="separate"/>
        </w:r>
        <w:r w:rsidR="0024792B">
          <w:t>14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4196" w:history="1">
        <w:r w:rsidR="0024792B">
          <w:rPr>
            <w:rFonts w:ascii="黑体" w:eastAsia="黑体" w:hAnsi="黑体" w:cs="黑体" w:hint="eastAsia"/>
            <w:szCs w:val="21"/>
          </w:rPr>
          <w:t>3.3.6</w:t>
        </w:r>
        <w:r w:rsidR="0024792B">
          <w:tab/>
        </w:r>
        <w:r>
          <w:fldChar w:fldCharType="begin"/>
        </w:r>
        <w:r w:rsidR="0024792B">
          <w:instrText xml:space="preserve"> PAGEREF _Toc14196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5917" w:history="1">
        <w:r w:rsidR="0024792B">
          <w:rPr>
            <w:rFonts w:ascii="黑体" w:eastAsia="黑体" w:hAnsi="黑体" w:cs="黑体" w:hint="eastAsia"/>
            <w:szCs w:val="21"/>
          </w:rPr>
          <w:t>技术交易</w:t>
        </w:r>
        <w:r w:rsidR="0024792B">
          <w:rPr>
            <w:rFonts w:ascii="黑体" w:eastAsia="黑体" w:hAnsi="黑体" w:cs="黑体"/>
            <w:szCs w:val="21"/>
          </w:rPr>
          <w:t>社</w:t>
        </w:r>
        <w:r w:rsidR="0024792B">
          <w:rPr>
            <w:rFonts w:ascii="黑体" w:eastAsia="黑体" w:hAnsi="黑体" w:cs="黑体" w:hint="eastAsia"/>
            <w:szCs w:val="21"/>
          </w:rPr>
          <w:t>区</w:t>
        </w:r>
        <w:r w:rsidR="0024792B">
          <w:tab/>
        </w:r>
        <w:r>
          <w:fldChar w:fldCharType="begin"/>
        </w:r>
        <w:r w:rsidR="0024792B">
          <w:instrText xml:space="preserve"> PAGEREF _Toc15917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8124" w:history="1">
        <w:r w:rsidR="0024792B">
          <w:rPr>
            <w:rFonts w:ascii="黑体" w:eastAsia="黑体" w:hAnsi="黑体" w:cs="黑体" w:hint="eastAsia"/>
            <w:szCs w:val="21"/>
          </w:rPr>
          <w:t>3.3.7</w:t>
        </w:r>
        <w:r w:rsidR="0024792B">
          <w:tab/>
        </w:r>
        <w:r>
          <w:fldChar w:fldCharType="begin"/>
        </w:r>
        <w:r w:rsidR="0024792B">
          <w:instrText xml:space="preserve"> PAGEREF _Toc18124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316" w:history="1">
        <w:r w:rsidR="0024792B">
          <w:rPr>
            <w:rFonts w:ascii="黑体" w:eastAsia="黑体" w:hAnsi="黑体" w:cs="黑体" w:hint="eastAsia"/>
            <w:szCs w:val="21"/>
          </w:rPr>
          <w:t>EDI 数据接口</w:t>
        </w:r>
        <w:r w:rsidR="0024792B">
          <w:tab/>
        </w:r>
        <w:r>
          <w:fldChar w:fldCharType="begin"/>
        </w:r>
        <w:r w:rsidR="0024792B">
          <w:instrText xml:space="preserve"> PAGEREF _Toc316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5360" w:history="1">
        <w:r w:rsidR="0024792B">
          <w:rPr>
            <w:rFonts w:ascii="黑体" w:hAnsi="黑体" w:cs="黑体" w:hint="eastAsia"/>
            <w:bCs/>
            <w:szCs w:val="21"/>
          </w:rPr>
          <w:t xml:space="preserve">4 </w:t>
        </w:r>
        <w:r w:rsidR="0024792B">
          <w:rPr>
            <w:rFonts w:ascii="黑体" w:eastAsia="黑体" w:hAnsi="黑体" w:cs="黑体" w:hint="eastAsia"/>
            <w:bCs/>
            <w:szCs w:val="21"/>
          </w:rPr>
          <w:t>基本要求</w:t>
        </w:r>
        <w:r w:rsidR="0024792B">
          <w:tab/>
        </w:r>
        <w:r>
          <w:fldChar w:fldCharType="begin"/>
        </w:r>
        <w:r w:rsidR="0024792B">
          <w:instrText xml:space="preserve"> PAGEREF _Toc5360 </w:instrText>
        </w:r>
        <w:r>
          <w:fldChar w:fldCharType="separate"/>
        </w:r>
        <w:r w:rsidR="0024792B">
          <w:t>15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4349" w:history="1">
        <w:r w:rsidR="0024792B">
          <w:rPr>
            <w:rFonts w:hint="eastAsia"/>
            <w:szCs w:val="21"/>
          </w:rPr>
          <w:t>4.1</w:t>
        </w:r>
        <w:r w:rsidR="0024792B">
          <w:rPr>
            <w:rFonts w:hint="eastAsia"/>
            <w:szCs w:val="21"/>
          </w:rPr>
          <w:t>科技大市场运营服务机构</w:t>
        </w:r>
        <w:r w:rsidR="0024792B">
          <w:tab/>
        </w:r>
        <w:r>
          <w:fldChar w:fldCharType="begin"/>
        </w:r>
        <w:r w:rsidR="0024792B">
          <w:instrText xml:space="preserve"> PAGEREF _Toc4349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4027" w:history="1">
        <w:r w:rsidR="0024792B">
          <w:tab/>
        </w:r>
        <w:r>
          <w:fldChar w:fldCharType="begin"/>
        </w:r>
        <w:r w:rsidR="0024792B">
          <w:instrText xml:space="preserve"> PAGEREF _Toc14027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DF7BD5">
      <w:pPr>
        <w:pStyle w:val="2"/>
        <w:tabs>
          <w:tab w:val="right" w:leader="dot" w:pos="8306"/>
        </w:tabs>
      </w:pPr>
      <w:hyperlink w:anchor="_Toc452" w:history="1">
        <w:r w:rsidR="0024792B">
          <w:rPr>
            <w:rFonts w:hint="eastAsia"/>
            <w:szCs w:val="21"/>
          </w:rPr>
          <w:t>4.2</w:t>
        </w:r>
        <w:r w:rsidR="0024792B">
          <w:rPr>
            <w:rFonts w:hint="eastAsia"/>
            <w:szCs w:val="21"/>
          </w:rPr>
          <w:t>入驻服务机构</w:t>
        </w:r>
        <w:r w:rsidR="0024792B">
          <w:tab/>
        </w:r>
        <w:r>
          <w:fldChar w:fldCharType="begin"/>
        </w:r>
        <w:r w:rsidR="0024792B">
          <w:instrText xml:space="preserve"> PAGEREF _Toc452 </w:instrText>
        </w:r>
        <w:r>
          <w:fldChar w:fldCharType="separate"/>
        </w:r>
        <w:r w:rsidR="0024792B">
          <w:t>16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9041" w:history="1">
        <w:r w:rsidR="0024792B">
          <w:rPr>
            <w:rFonts w:hint="eastAsia"/>
            <w:szCs w:val="21"/>
          </w:rPr>
          <w:t>4.3</w:t>
        </w:r>
        <w:r w:rsidR="0024792B">
          <w:rPr>
            <w:rFonts w:hint="eastAsia"/>
            <w:szCs w:val="21"/>
          </w:rPr>
          <w:t>科技大市场服务环境</w:t>
        </w:r>
        <w:r w:rsidR="0024792B">
          <w:tab/>
        </w:r>
        <w:r>
          <w:fldChar w:fldCharType="begin"/>
        </w:r>
        <w:r w:rsidR="0024792B">
          <w:instrText xml:space="preserve"> PAGEREF _Toc19041 </w:instrText>
        </w:r>
        <w:r>
          <w:fldChar w:fldCharType="separate"/>
        </w:r>
        <w:r w:rsidR="0024792B">
          <w:t>17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DF7BD5">
      <w:pPr>
        <w:pStyle w:val="2"/>
        <w:tabs>
          <w:tab w:val="right" w:leader="dot" w:pos="8306"/>
        </w:tabs>
      </w:pPr>
      <w:hyperlink w:anchor="_Toc4906" w:history="1">
        <w:r w:rsidR="0024792B">
          <w:rPr>
            <w:rFonts w:hint="eastAsia"/>
            <w:szCs w:val="21"/>
          </w:rPr>
          <w:t xml:space="preserve">4.2 </w:t>
        </w:r>
        <w:r w:rsidR="0024792B">
          <w:rPr>
            <w:rFonts w:hint="eastAsia"/>
            <w:szCs w:val="21"/>
          </w:rPr>
          <w:t>运营管理制度</w:t>
        </w:r>
        <w:r w:rsidR="0024792B">
          <w:tab/>
        </w:r>
        <w:r>
          <w:fldChar w:fldCharType="begin"/>
        </w:r>
        <w:r w:rsidR="0024792B">
          <w:instrText xml:space="preserve"> PAGEREF _Toc4906 </w:instrText>
        </w:r>
        <w:r>
          <w:fldChar w:fldCharType="separate"/>
        </w:r>
        <w:r w:rsidR="0024792B">
          <w:t>17</w:t>
        </w:r>
        <w:r>
          <w:fldChar w:fldCharType="end"/>
        </w:r>
      </w:hyperlink>
    </w:p>
    <w:p w:rsidR="00F36A7A" w:rsidRDefault="00F36A7A">
      <w:pPr>
        <w:pStyle w:val="3"/>
        <w:tabs>
          <w:tab w:val="right" w:leader="dot" w:pos="8306"/>
        </w:tabs>
      </w:pPr>
    </w:p>
    <w:p w:rsidR="00F36A7A" w:rsidRDefault="00DF7BD5">
      <w:pPr>
        <w:pStyle w:val="2"/>
        <w:tabs>
          <w:tab w:val="right" w:leader="dot" w:pos="8306"/>
        </w:tabs>
      </w:pPr>
      <w:hyperlink w:anchor="_Toc24656" w:history="1">
        <w:r w:rsidR="0024792B">
          <w:rPr>
            <w:rFonts w:hint="eastAsia"/>
            <w:szCs w:val="21"/>
          </w:rPr>
          <w:t>4.3</w:t>
        </w:r>
        <w:r w:rsidR="0024792B">
          <w:rPr>
            <w:rFonts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_Toc24656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3463" w:history="1">
        <w:r w:rsidR="0024792B">
          <w:rPr>
            <w:rFonts w:ascii="黑体" w:eastAsia="黑体" w:hAnsi="黑体" w:cs="黑体" w:hint="eastAsia"/>
            <w:szCs w:val="21"/>
          </w:rPr>
          <w:t>4.3.1 运营服务体系</w:t>
        </w:r>
        <w:r w:rsidR="0024792B">
          <w:tab/>
        </w:r>
        <w:r>
          <w:fldChar w:fldCharType="begin"/>
        </w:r>
        <w:r w:rsidR="0024792B">
          <w:instrText xml:space="preserve"> PAGEREF _Toc3463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8487" w:history="1">
        <w:r w:rsidR="0024792B">
          <w:rPr>
            <w:rFonts w:ascii="黑体" w:eastAsia="黑体" w:hAnsi="黑体" w:cs="黑体" w:hint="eastAsia"/>
            <w:szCs w:val="21"/>
          </w:rPr>
          <w:t>4.3.2运营服务要求</w:t>
        </w:r>
        <w:r w:rsidR="0024792B">
          <w:tab/>
        </w:r>
        <w:r>
          <w:fldChar w:fldCharType="begin"/>
        </w:r>
        <w:r w:rsidR="0024792B">
          <w:instrText xml:space="preserve"> PAGEREF _Toc28487 </w:instrText>
        </w:r>
        <w:r>
          <w:fldChar w:fldCharType="separate"/>
        </w:r>
        <w:r w:rsidR="0024792B">
          <w:t>20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379" w:history="1">
        <w:r w:rsidR="0024792B">
          <w:rPr>
            <w:rFonts w:ascii="黑体" w:eastAsia="黑体" w:hAnsi="黑体" w:cs="黑体" w:hint="eastAsia"/>
            <w:szCs w:val="21"/>
          </w:rPr>
          <w:t>4.3.3运营服务模式</w:t>
        </w:r>
        <w:r w:rsidR="0024792B">
          <w:tab/>
        </w:r>
        <w:r>
          <w:fldChar w:fldCharType="begin"/>
        </w:r>
        <w:r w:rsidR="0024792B">
          <w:instrText xml:space="preserve"> PAGEREF _Toc26379 </w:instrText>
        </w:r>
        <w:r>
          <w:fldChar w:fldCharType="separate"/>
        </w:r>
        <w:r w:rsidR="0024792B">
          <w:t>21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3847" w:history="1">
        <w:r w:rsidR="0024792B">
          <w:rPr>
            <w:rFonts w:hint="eastAsia"/>
            <w:szCs w:val="21"/>
          </w:rPr>
          <w:t>4.4</w:t>
        </w:r>
        <w:r w:rsidR="0024792B">
          <w:rPr>
            <w:rFonts w:hint="eastAsia"/>
            <w:szCs w:val="21"/>
          </w:rPr>
          <w:t>运营服务原则</w:t>
        </w:r>
        <w:r w:rsidR="0024792B">
          <w:tab/>
        </w:r>
        <w:r>
          <w:fldChar w:fldCharType="begin"/>
        </w:r>
        <w:r w:rsidR="0024792B">
          <w:instrText xml:space="preserve"> PAGEREF _Toc23847 </w:instrText>
        </w:r>
        <w:r>
          <w:fldChar w:fldCharType="separate"/>
        </w:r>
        <w:r w:rsidR="0024792B">
          <w:t>21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354" w:history="1">
        <w:r w:rsidR="0024792B">
          <w:rPr>
            <w:rFonts w:hint="eastAsia"/>
            <w:szCs w:val="21"/>
          </w:rPr>
          <w:t>4.5</w:t>
        </w:r>
        <w:r w:rsidR="0024792B">
          <w:rPr>
            <w:rFonts w:hint="eastAsia"/>
            <w:szCs w:val="21"/>
          </w:rPr>
          <w:t>服务设备</w:t>
        </w:r>
        <w:r w:rsidR="0024792B">
          <w:tab/>
        </w:r>
        <w:r>
          <w:fldChar w:fldCharType="begin"/>
        </w:r>
        <w:r w:rsidR="0024792B">
          <w:instrText xml:space="preserve"> PAGEREF _Toc1354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17776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5.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科技大市场展示服务</w:t>
        </w:r>
        <w:r w:rsidR="0024792B">
          <w:tab/>
        </w:r>
        <w:r>
          <w:fldChar w:fldCharType="begin"/>
        </w:r>
        <w:r w:rsidR="0024792B">
          <w:instrText xml:space="preserve"> PAGEREF _Toc17776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4989" w:history="1">
        <w:r w:rsidR="0024792B">
          <w:rPr>
            <w:rFonts w:hint="eastAsia"/>
            <w:szCs w:val="21"/>
          </w:rPr>
          <w:t>5.1</w:t>
        </w:r>
        <w:r w:rsidR="0024792B">
          <w:rPr>
            <w:rFonts w:hint="eastAsia"/>
            <w:szCs w:val="21"/>
          </w:rPr>
          <w:t>科技成果发布</w:t>
        </w:r>
        <w:r w:rsidR="0024792B">
          <w:tab/>
        </w:r>
        <w:r>
          <w:fldChar w:fldCharType="begin"/>
        </w:r>
        <w:r w:rsidR="0024792B">
          <w:instrText xml:space="preserve"> PAGEREF _Toc4989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5448" w:history="1">
        <w:r w:rsidR="0024792B">
          <w:rPr>
            <w:rFonts w:ascii="黑体" w:eastAsia="黑体" w:hAnsi="黑体" w:cs="黑体" w:hint="eastAsia"/>
            <w:szCs w:val="21"/>
          </w:rPr>
          <w:t>5.1.1运营服务内容</w:t>
        </w:r>
        <w:r w:rsidR="0024792B">
          <w:tab/>
        </w:r>
        <w:r>
          <w:fldChar w:fldCharType="begin"/>
        </w:r>
        <w:r w:rsidR="0024792B">
          <w:instrText xml:space="preserve"> PAGEREF _Toc5448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7855" w:history="1">
        <w:r w:rsidR="0024792B">
          <w:rPr>
            <w:rFonts w:ascii="黑体" w:eastAsia="黑体" w:hAnsi="黑体" w:cs="黑体" w:hint="eastAsia"/>
            <w:szCs w:val="21"/>
          </w:rPr>
          <w:t>5.1.2运营服务要求</w:t>
        </w:r>
        <w:r w:rsidR="0024792B">
          <w:tab/>
        </w:r>
        <w:r>
          <w:fldChar w:fldCharType="begin"/>
        </w:r>
        <w:r w:rsidR="0024792B">
          <w:instrText xml:space="preserve"> PAGEREF _Toc17855 </w:instrText>
        </w:r>
        <w:r>
          <w:fldChar w:fldCharType="separate"/>
        </w:r>
        <w:r w:rsidR="0024792B">
          <w:t>22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052" w:history="1">
        <w:r w:rsidR="0024792B">
          <w:rPr>
            <w:rFonts w:ascii="黑体" w:eastAsia="黑体" w:hAnsi="黑体" w:cs="黑体" w:hint="eastAsia"/>
            <w:szCs w:val="21"/>
          </w:rPr>
          <w:t>5.1.3运营服务流程</w:t>
        </w:r>
        <w:r w:rsidR="0024792B">
          <w:tab/>
        </w:r>
        <w:r>
          <w:fldChar w:fldCharType="begin"/>
        </w:r>
        <w:r w:rsidR="0024792B">
          <w:instrText xml:space="preserve"> PAGEREF _Toc26052 </w:instrText>
        </w:r>
        <w:r>
          <w:fldChar w:fldCharType="separate"/>
        </w:r>
        <w:r w:rsidR="0024792B">
          <w:t>23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4508" w:history="1">
        <w:r w:rsidR="0024792B">
          <w:rPr>
            <w:rFonts w:hint="eastAsia"/>
            <w:szCs w:val="21"/>
          </w:rPr>
          <w:t>5.2</w:t>
        </w:r>
        <w:r w:rsidR="0024792B">
          <w:rPr>
            <w:rFonts w:hint="eastAsia"/>
            <w:szCs w:val="21"/>
          </w:rPr>
          <w:t>在线展会服务</w:t>
        </w:r>
        <w:r w:rsidR="0024792B">
          <w:tab/>
        </w:r>
        <w:r>
          <w:fldChar w:fldCharType="begin"/>
        </w:r>
        <w:r w:rsidR="0024792B">
          <w:instrText xml:space="preserve"> PAGEREF _Toc14508 </w:instrText>
        </w:r>
        <w:r>
          <w:fldChar w:fldCharType="separate"/>
        </w:r>
        <w:r w:rsidR="0024792B">
          <w:t>25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476" w:history="1">
        <w:r w:rsidR="0024792B">
          <w:rPr>
            <w:rFonts w:ascii="黑体" w:eastAsia="黑体" w:hAnsi="黑体" w:cs="黑体" w:hint="eastAsia"/>
            <w:szCs w:val="21"/>
          </w:rPr>
          <w:t>5.2.1运营服务内容</w:t>
        </w:r>
        <w:r w:rsidR="0024792B">
          <w:tab/>
        </w:r>
        <w:r>
          <w:fldChar w:fldCharType="begin"/>
        </w:r>
        <w:r w:rsidR="0024792B">
          <w:instrText xml:space="preserve"> PAGEREF _Toc4476 </w:instrText>
        </w:r>
        <w:r>
          <w:fldChar w:fldCharType="separate"/>
        </w:r>
        <w:r w:rsidR="0024792B">
          <w:t>25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898" w:history="1">
        <w:r w:rsidR="0024792B">
          <w:rPr>
            <w:rFonts w:ascii="黑体" w:eastAsia="黑体" w:hAnsi="黑体" w:cs="黑体" w:hint="eastAsia"/>
            <w:szCs w:val="21"/>
          </w:rPr>
          <w:t>5.2.2运营服务要求</w:t>
        </w:r>
        <w:r w:rsidR="0024792B">
          <w:tab/>
        </w:r>
        <w:r>
          <w:fldChar w:fldCharType="begin"/>
        </w:r>
        <w:r w:rsidR="0024792B">
          <w:instrText xml:space="preserve"> PAGEREF _Toc4898 </w:instrText>
        </w:r>
        <w:r>
          <w:fldChar w:fldCharType="separate"/>
        </w:r>
        <w:r w:rsidR="0024792B">
          <w:t>26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0204" w:history="1">
        <w:r w:rsidR="0024792B">
          <w:rPr>
            <w:rFonts w:ascii="黑体" w:eastAsia="黑体" w:hAnsi="黑体" w:cs="黑体" w:hint="eastAsia"/>
            <w:szCs w:val="21"/>
          </w:rPr>
          <w:t>5.2.3运营服务流程</w:t>
        </w:r>
        <w:r w:rsidR="0024792B">
          <w:tab/>
        </w:r>
        <w:r>
          <w:fldChar w:fldCharType="begin"/>
        </w:r>
        <w:r w:rsidR="0024792B">
          <w:instrText xml:space="preserve"> PAGEREF _Toc10204 </w:instrText>
        </w:r>
        <w:r>
          <w:fldChar w:fldCharType="separate"/>
        </w:r>
        <w:r w:rsidR="0024792B">
          <w:t>26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8923" w:history="1">
        <w:r w:rsidR="0024792B">
          <w:rPr>
            <w:rFonts w:hint="eastAsia"/>
            <w:szCs w:val="21"/>
          </w:rPr>
          <w:t>5.3</w:t>
        </w:r>
        <w:r w:rsidR="0024792B">
          <w:rPr>
            <w:rFonts w:hint="eastAsia"/>
            <w:szCs w:val="21"/>
          </w:rPr>
          <w:t>项目路演服务</w:t>
        </w:r>
        <w:r w:rsidR="0024792B">
          <w:tab/>
        </w:r>
        <w:r>
          <w:fldChar w:fldCharType="begin"/>
        </w:r>
        <w:r w:rsidR="0024792B">
          <w:instrText xml:space="preserve"> PAGEREF _Toc8923 </w:instrText>
        </w:r>
        <w:r>
          <w:fldChar w:fldCharType="separate"/>
        </w:r>
        <w:r w:rsidR="0024792B">
          <w:t>28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3256" w:history="1">
        <w:r w:rsidR="0024792B">
          <w:rPr>
            <w:rFonts w:ascii="黑体" w:eastAsia="黑体" w:hAnsi="黑体" w:cs="黑体" w:hint="eastAsia"/>
            <w:szCs w:val="21"/>
          </w:rPr>
          <w:t>5.2.1服务内容</w:t>
        </w:r>
        <w:r w:rsidR="0024792B">
          <w:tab/>
        </w:r>
        <w:r>
          <w:fldChar w:fldCharType="begin"/>
        </w:r>
        <w:r w:rsidR="0024792B">
          <w:instrText xml:space="preserve"> PAGEREF _Toc13256 </w:instrText>
        </w:r>
        <w:r>
          <w:fldChar w:fldCharType="separate"/>
        </w:r>
        <w:r w:rsidR="0024792B">
          <w:t>28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3044" w:history="1">
        <w:r w:rsidR="0024792B">
          <w:rPr>
            <w:rFonts w:ascii="黑体" w:eastAsia="黑体" w:hAnsi="黑体" w:cs="黑体" w:hint="eastAsia"/>
            <w:szCs w:val="21"/>
          </w:rPr>
          <w:t>5.2.2运营服务要求</w:t>
        </w:r>
        <w:r w:rsidR="0024792B">
          <w:tab/>
        </w:r>
        <w:r>
          <w:fldChar w:fldCharType="begin"/>
        </w:r>
        <w:r w:rsidR="0024792B">
          <w:instrText xml:space="preserve"> PAGEREF _Toc13044 </w:instrText>
        </w:r>
        <w:r>
          <w:fldChar w:fldCharType="separate"/>
        </w:r>
        <w:r w:rsidR="0024792B">
          <w:t>29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4475" w:history="1">
        <w:r w:rsidR="0024792B">
          <w:rPr>
            <w:rFonts w:ascii="黑体" w:eastAsia="黑体" w:hAnsi="黑体" w:cs="黑体" w:hint="eastAsia"/>
            <w:szCs w:val="21"/>
          </w:rPr>
          <w:t>5.2.3运营服务流程</w:t>
        </w:r>
        <w:r w:rsidR="0024792B">
          <w:tab/>
        </w:r>
        <w:r>
          <w:fldChar w:fldCharType="begin"/>
        </w:r>
        <w:r w:rsidR="0024792B">
          <w:instrText xml:space="preserve"> PAGEREF _Toc14475 </w:instrText>
        </w:r>
        <w:r>
          <w:fldChar w:fldCharType="separate"/>
        </w:r>
        <w:r w:rsidR="0024792B">
          <w:t>29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5027" w:history="1">
        <w:r w:rsidR="0024792B">
          <w:rPr>
            <w:rFonts w:hint="eastAsia"/>
            <w:szCs w:val="21"/>
          </w:rPr>
          <w:t>5.4</w:t>
        </w:r>
        <w:r w:rsidR="0024792B">
          <w:rPr>
            <w:rFonts w:hint="eastAsia"/>
            <w:szCs w:val="21"/>
          </w:rPr>
          <w:t>技术交易数据服务</w:t>
        </w:r>
        <w:r w:rsidR="0024792B">
          <w:tab/>
        </w:r>
        <w:r>
          <w:fldChar w:fldCharType="begin"/>
        </w:r>
        <w:r w:rsidR="0024792B">
          <w:instrText xml:space="preserve"> PAGEREF _Toc5027 </w:instrText>
        </w:r>
        <w:r>
          <w:fldChar w:fldCharType="separate"/>
        </w:r>
        <w:r w:rsidR="0024792B">
          <w:t>30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7988" w:history="1">
        <w:r w:rsidR="0024792B">
          <w:rPr>
            <w:rFonts w:ascii="黑体" w:eastAsia="黑体" w:hAnsi="黑体" w:cs="黑体" w:hint="eastAsia"/>
            <w:szCs w:val="21"/>
          </w:rPr>
          <w:t>5.4.1服务内容</w:t>
        </w:r>
        <w:r w:rsidR="0024792B">
          <w:tab/>
        </w:r>
        <w:r>
          <w:fldChar w:fldCharType="begin"/>
        </w:r>
        <w:r w:rsidR="0024792B">
          <w:instrText xml:space="preserve"> PAGEREF _Toc7988 </w:instrText>
        </w:r>
        <w:r>
          <w:fldChar w:fldCharType="separate"/>
        </w:r>
        <w:r w:rsidR="0024792B">
          <w:t>30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7577" w:history="1">
        <w:r w:rsidR="0024792B">
          <w:rPr>
            <w:rFonts w:ascii="黑体" w:eastAsia="黑体" w:hAnsi="黑体" w:cs="黑体" w:hint="eastAsia"/>
            <w:szCs w:val="21"/>
          </w:rPr>
          <w:t>5.4.2服务要求</w:t>
        </w:r>
        <w:r w:rsidR="0024792B">
          <w:tab/>
        </w:r>
        <w:r>
          <w:fldChar w:fldCharType="begin"/>
        </w:r>
        <w:r w:rsidR="0024792B">
          <w:instrText xml:space="preserve"> PAGEREF _Toc17577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24513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 xml:space="preserve">6.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科技大市场技术交易服务</w:t>
        </w:r>
        <w:r w:rsidR="0024792B">
          <w:tab/>
        </w:r>
        <w:r>
          <w:fldChar w:fldCharType="begin"/>
        </w:r>
        <w:r w:rsidR="0024792B">
          <w:instrText xml:space="preserve"> PAGEREF _Toc24513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66" w:history="1">
        <w:r w:rsidR="0024792B">
          <w:rPr>
            <w:rFonts w:ascii="黑体" w:hAnsi="黑体" w:cs="黑体" w:hint="eastAsia"/>
            <w:szCs w:val="21"/>
          </w:rPr>
          <w:t>6.1</w:t>
        </w:r>
        <w:r w:rsidR="0024792B">
          <w:rPr>
            <w:rFonts w:ascii="黑体" w:hAnsi="黑体" w:cs="黑体" w:hint="eastAsia"/>
            <w:szCs w:val="21"/>
          </w:rPr>
          <w:t>科技商城</w:t>
        </w:r>
        <w:r w:rsidR="0024792B">
          <w:tab/>
        </w:r>
        <w:r>
          <w:fldChar w:fldCharType="begin"/>
        </w:r>
        <w:r w:rsidR="0024792B">
          <w:instrText xml:space="preserve"> PAGEREF _Toc66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9664" w:history="1">
        <w:r w:rsidR="0024792B">
          <w:rPr>
            <w:rFonts w:ascii="黑体" w:eastAsia="黑体" w:hAnsi="黑体" w:cs="黑体" w:hint="eastAsia"/>
            <w:szCs w:val="21"/>
          </w:rPr>
          <w:t>6.1.1运营服务内容</w:t>
        </w:r>
        <w:r w:rsidR="0024792B">
          <w:tab/>
        </w:r>
        <w:r>
          <w:fldChar w:fldCharType="begin"/>
        </w:r>
        <w:r w:rsidR="0024792B">
          <w:instrText xml:space="preserve"> PAGEREF _Toc19664 </w:instrText>
        </w:r>
        <w:r>
          <w:fldChar w:fldCharType="separate"/>
        </w:r>
        <w:r w:rsidR="0024792B">
          <w:t>31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4769" w:history="1">
        <w:r w:rsidR="0024792B">
          <w:rPr>
            <w:rFonts w:ascii="黑体" w:eastAsia="黑体" w:hAnsi="黑体" w:cs="黑体" w:hint="eastAsia"/>
            <w:szCs w:val="21"/>
          </w:rPr>
          <w:t>6.1.2运营服务要求</w:t>
        </w:r>
        <w:r w:rsidR="0024792B">
          <w:tab/>
        </w:r>
        <w:r>
          <w:fldChar w:fldCharType="begin"/>
        </w:r>
        <w:r w:rsidR="0024792B">
          <w:instrText xml:space="preserve"> PAGEREF _Toc4769 </w:instrText>
        </w:r>
        <w:r>
          <w:fldChar w:fldCharType="separate"/>
        </w:r>
        <w:r w:rsidR="0024792B">
          <w:t>32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3983" w:history="1">
        <w:r w:rsidR="0024792B">
          <w:rPr>
            <w:rFonts w:ascii="黑体" w:eastAsia="黑体" w:hAnsi="黑体" w:cs="黑体" w:hint="eastAsia"/>
            <w:szCs w:val="21"/>
          </w:rPr>
          <w:t>6.1.3服务流程</w:t>
        </w:r>
        <w:r w:rsidR="0024792B">
          <w:tab/>
        </w:r>
        <w:r>
          <w:fldChar w:fldCharType="begin"/>
        </w:r>
        <w:r w:rsidR="0024792B">
          <w:instrText xml:space="preserve"> PAGEREF _Toc23983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614" w:history="1">
        <w:r w:rsidR="0024792B">
          <w:rPr>
            <w:rFonts w:ascii="黑体" w:hAnsi="黑体" w:cs="黑体" w:hint="eastAsia"/>
            <w:szCs w:val="21"/>
          </w:rPr>
          <w:t>6.2</w:t>
        </w:r>
        <w:r w:rsidR="0024792B">
          <w:rPr>
            <w:rFonts w:ascii="黑体" w:hAnsi="黑体" w:cs="黑体" w:hint="eastAsia"/>
            <w:szCs w:val="21"/>
          </w:rPr>
          <w:t>竞价交易</w:t>
        </w:r>
        <w:r w:rsidR="0024792B">
          <w:tab/>
        </w:r>
        <w:r>
          <w:fldChar w:fldCharType="begin"/>
        </w:r>
        <w:r w:rsidR="0024792B">
          <w:instrText xml:space="preserve"> PAGEREF _Toc2614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9177" w:history="1">
        <w:r w:rsidR="0024792B">
          <w:rPr>
            <w:rFonts w:ascii="黑体" w:eastAsia="黑体" w:hAnsi="黑体" w:cs="黑体" w:hint="eastAsia"/>
            <w:szCs w:val="21"/>
          </w:rPr>
          <w:t>6.2.1竞价交易服务内容</w:t>
        </w:r>
        <w:r w:rsidR="0024792B">
          <w:tab/>
        </w:r>
        <w:r>
          <w:fldChar w:fldCharType="begin"/>
        </w:r>
        <w:r w:rsidR="0024792B">
          <w:instrText xml:space="preserve"> PAGEREF _Toc29177 </w:instrText>
        </w:r>
        <w:r>
          <w:fldChar w:fldCharType="separate"/>
        </w:r>
        <w:r w:rsidR="0024792B">
          <w:t>33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8505" w:history="1">
        <w:r w:rsidR="0024792B">
          <w:rPr>
            <w:rFonts w:ascii="黑体" w:hAnsi="黑体" w:cs="黑体" w:hint="eastAsia"/>
            <w:szCs w:val="21"/>
          </w:rPr>
          <w:t>6.3</w:t>
        </w:r>
        <w:r w:rsidR="0024792B">
          <w:rPr>
            <w:rFonts w:ascii="黑体" w:hAnsi="黑体" w:cs="黑体" w:hint="eastAsia"/>
            <w:szCs w:val="21"/>
          </w:rPr>
          <w:t>在线设计交易</w:t>
        </w:r>
        <w:r w:rsidR="0024792B">
          <w:tab/>
        </w:r>
        <w:r>
          <w:fldChar w:fldCharType="begin"/>
        </w:r>
        <w:r w:rsidR="0024792B">
          <w:instrText xml:space="preserve"> PAGEREF _Toc28505 </w:instrText>
        </w:r>
        <w:r>
          <w:fldChar w:fldCharType="separate"/>
        </w:r>
        <w:r w:rsidR="0024792B">
          <w:t>37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9004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 xml:space="preserve">7.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科技大市场资源共享服务</w:t>
        </w:r>
        <w:r w:rsidR="0024792B">
          <w:tab/>
        </w:r>
        <w:r>
          <w:fldChar w:fldCharType="begin"/>
        </w:r>
        <w:r w:rsidR="0024792B">
          <w:instrText xml:space="preserve"> PAGEREF _Toc9004 </w:instrText>
        </w:r>
        <w:r>
          <w:fldChar w:fldCharType="separate"/>
        </w:r>
        <w:r w:rsidR="0024792B">
          <w:t>39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6123" w:history="1">
        <w:r w:rsidR="0024792B">
          <w:rPr>
            <w:rFonts w:ascii="黑体" w:hAnsi="黑体" w:cs="黑体" w:hint="eastAsia"/>
            <w:szCs w:val="21"/>
          </w:rPr>
          <w:t>7.1</w:t>
        </w:r>
        <w:r w:rsidR="0024792B">
          <w:rPr>
            <w:rFonts w:ascii="黑体" w:hAnsi="黑体" w:cs="黑体" w:hint="eastAsia"/>
            <w:szCs w:val="21"/>
          </w:rPr>
          <w:t>仪器设备共享服务</w:t>
        </w:r>
        <w:r w:rsidR="0024792B">
          <w:tab/>
        </w:r>
        <w:r>
          <w:fldChar w:fldCharType="begin"/>
        </w:r>
        <w:r w:rsidR="0024792B">
          <w:instrText xml:space="preserve"> PAGEREF _Toc26123 </w:instrText>
        </w:r>
        <w:r>
          <w:fldChar w:fldCharType="separate"/>
        </w:r>
        <w:r w:rsidR="0024792B">
          <w:t>39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7129" w:history="1">
        <w:r w:rsidR="0024792B">
          <w:rPr>
            <w:rFonts w:ascii="黑体" w:hAnsi="黑体" w:cs="黑体" w:hint="eastAsia"/>
            <w:szCs w:val="21"/>
          </w:rPr>
          <w:t>7.2</w:t>
        </w:r>
        <w:r w:rsidR="0024792B">
          <w:rPr>
            <w:rFonts w:ascii="黑体" w:hAnsi="黑体" w:cs="黑体" w:hint="eastAsia"/>
            <w:szCs w:val="21"/>
          </w:rPr>
          <w:t>众创空间服务</w:t>
        </w:r>
        <w:r w:rsidR="0024792B">
          <w:tab/>
        </w:r>
        <w:r>
          <w:fldChar w:fldCharType="begin"/>
        </w:r>
        <w:r w:rsidR="0024792B">
          <w:instrText xml:space="preserve"> PAGEREF _Toc7129 </w:instrText>
        </w:r>
        <w:r>
          <w:fldChar w:fldCharType="separate"/>
        </w:r>
        <w:r w:rsidR="0024792B">
          <w:t>40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9261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 xml:space="preserve">8.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科技大市场中介服务</w:t>
        </w:r>
        <w:r w:rsidR="0024792B">
          <w:tab/>
        </w:r>
        <w:r>
          <w:fldChar w:fldCharType="begin"/>
        </w:r>
        <w:r w:rsidR="0024792B">
          <w:instrText xml:space="preserve"> PAGEREF _Toc9261 </w:instrText>
        </w:r>
        <w:r>
          <w:fldChar w:fldCharType="separate"/>
        </w:r>
        <w:r w:rsidR="0024792B">
          <w:t>47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1411" w:history="1">
        <w:r w:rsidR="0024792B">
          <w:rPr>
            <w:rFonts w:ascii="黑体" w:hAnsi="黑体" w:cs="黑体" w:hint="eastAsia"/>
            <w:szCs w:val="21"/>
          </w:rPr>
          <w:t>8.1</w:t>
        </w:r>
        <w:r w:rsidR="0024792B">
          <w:rPr>
            <w:rFonts w:ascii="黑体" w:hAnsi="黑体" w:cs="黑体" w:hint="eastAsia"/>
            <w:szCs w:val="21"/>
          </w:rPr>
          <w:t>科技政策咨询服务</w:t>
        </w:r>
        <w:r w:rsidR="0024792B">
          <w:tab/>
        </w:r>
        <w:r>
          <w:fldChar w:fldCharType="begin"/>
        </w:r>
        <w:r w:rsidR="0024792B">
          <w:instrText xml:space="preserve"> PAGEREF _Toc11411 </w:instrText>
        </w:r>
        <w:r>
          <w:fldChar w:fldCharType="separate"/>
        </w:r>
        <w:r w:rsidR="0024792B">
          <w:t>47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7775" w:history="1">
        <w:r w:rsidR="0024792B">
          <w:rPr>
            <w:rFonts w:ascii="黑体" w:hAnsi="黑体" w:cs="黑体" w:hint="eastAsia"/>
            <w:szCs w:val="21"/>
          </w:rPr>
          <w:t>8.2</w:t>
        </w:r>
        <w:r w:rsidR="0024792B">
          <w:rPr>
            <w:rFonts w:ascii="黑体" w:hAnsi="黑体" w:cs="黑体" w:hint="eastAsia"/>
            <w:szCs w:val="21"/>
          </w:rPr>
          <w:t>技术评价服务</w:t>
        </w:r>
        <w:r w:rsidR="0024792B">
          <w:tab/>
        </w:r>
        <w:r>
          <w:fldChar w:fldCharType="begin"/>
        </w:r>
        <w:r w:rsidR="0024792B">
          <w:instrText xml:space="preserve"> PAGEREF _Toc27775 </w:instrText>
        </w:r>
        <w:r>
          <w:fldChar w:fldCharType="separate"/>
        </w:r>
        <w:r w:rsidR="0024792B">
          <w:t>48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4497" w:history="1">
        <w:r w:rsidR="0024792B">
          <w:rPr>
            <w:rFonts w:ascii="黑体" w:hAnsi="黑体" w:cs="黑体" w:hint="eastAsia"/>
            <w:szCs w:val="21"/>
          </w:rPr>
          <w:t xml:space="preserve">8.3 </w:t>
        </w:r>
        <w:r w:rsidR="0024792B">
          <w:rPr>
            <w:rFonts w:ascii="黑体" w:hAnsi="黑体" w:cs="黑体" w:hint="eastAsia"/>
            <w:szCs w:val="21"/>
          </w:rPr>
          <w:t>企业诊断服务</w:t>
        </w:r>
        <w:r w:rsidR="0024792B">
          <w:tab/>
        </w:r>
        <w:r>
          <w:fldChar w:fldCharType="begin"/>
        </w:r>
        <w:r w:rsidR="0024792B">
          <w:instrText xml:space="preserve"> PAGEREF _Toc4497 </w:instrText>
        </w:r>
        <w:r>
          <w:fldChar w:fldCharType="separate"/>
        </w:r>
        <w:r w:rsidR="0024792B">
          <w:t>49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5419" w:history="1">
        <w:r w:rsidR="0024792B">
          <w:rPr>
            <w:rFonts w:ascii="黑体" w:hAnsi="黑体" w:cs="黑体" w:hint="eastAsia"/>
            <w:szCs w:val="21"/>
          </w:rPr>
          <w:t>8.4</w:t>
        </w:r>
        <w:r w:rsidR="0024792B">
          <w:rPr>
            <w:rFonts w:ascii="黑体" w:hAnsi="黑体" w:cs="黑体" w:hint="eastAsia"/>
            <w:szCs w:val="21"/>
          </w:rPr>
          <w:t>知识产权运营服务</w:t>
        </w:r>
        <w:r w:rsidR="0024792B">
          <w:tab/>
        </w:r>
        <w:r>
          <w:fldChar w:fldCharType="begin"/>
        </w:r>
        <w:r w:rsidR="0024792B">
          <w:instrText xml:space="preserve"> PAGEREF _Toc25419 </w:instrText>
        </w:r>
        <w:r>
          <w:fldChar w:fldCharType="separate"/>
        </w:r>
        <w:r w:rsidR="0024792B">
          <w:t>50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7420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 xml:space="preserve">9.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科技大市场交流平台（浙江）</w:t>
        </w:r>
        <w:r w:rsidR="0024792B">
          <w:tab/>
        </w:r>
        <w:r>
          <w:fldChar w:fldCharType="begin"/>
        </w:r>
        <w:r w:rsidR="0024792B">
          <w:instrText xml:space="preserve"> PAGEREF _Toc7420 </w:instrText>
        </w:r>
        <w:r>
          <w:fldChar w:fldCharType="separate"/>
        </w:r>
        <w:r w:rsidR="0024792B">
          <w:t>51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0032" w:history="1">
        <w:r w:rsidR="0024792B">
          <w:rPr>
            <w:rFonts w:ascii="黑体" w:hAnsi="黑体" w:cs="黑体" w:hint="eastAsia"/>
            <w:szCs w:val="21"/>
          </w:rPr>
          <w:t>9.1</w:t>
        </w:r>
        <w:r w:rsidR="0024792B">
          <w:rPr>
            <w:rFonts w:ascii="黑体" w:hAnsi="黑体" w:cs="黑体" w:hint="eastAsia"/>
            <w:szCs w:val="21"/>
          </w:rPr>
          <w:t>行业分析服务</w:t>
        </w:r>
        <w:r w:rsidR="0024792B">
          <w:tab/>
        </w:r>
        <w:r>
          <w:fldChar w:fldCharType="begin"/>
        </w:r>
        <w:r w:rsidR="0024792B">
          <w:instrText xml:space="preserve"> PAGEREF _Toc20032 </w:instrText>
        </w:r>
        <w:r>
          <w:fldChar w:fldCharType="separate"/>
        </w:r>
        <w:r w:rsidR="0024792B">
          <w:t>51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7841" w:history="1">
        <w:r w:rsidR="0024792B">
          <w:rPr>
            <w:rFonts w:ascii="黑体" w:hAnsi="黑体" w:cs="黑体" w:hint="eastAsia"/>
            <w:szCs w:val="21"/>
          </w:rPr>
          <w:t>9.4</w:t>
        </w:r>
        <w:r w:rsidR="0024792B">
          <w:rPr>
            <w:rFonts w:ascii="黑体" w:hAnsi="黑体" w:cs="黑体" w:hint="eastAsia"/>
            <w:szCs w:val="21"/>
          </w:rPr>
          <w:t>人才培训服务</w:t>
        </w:r>
        <w:r w:rsidR="0024792B">
          <w:tab/>
        </w:r>
        <w:r>
          <w:fldChar w:fldCharType="begin"/>
        </w:r>
        <w:r w:rsidR="0024792B">
          <w:instrText xml:space="preserve"> PAGEREF _Toc7841 </w:instrText>
        </w:r>
        <w:r>
          <w:fldChar w:fldCharType="separate"/>
        </w:r>
        <w:r w:rsidR="0024792B">
          <w:t>55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17251" w:history="1">
        <w:r w:rsidR="0024792B">
          <w:rPr>
            <w:rFonts w:ascii="黑体" w:hAnsi="黑体" w:cs="黑体" w:hint="eastAsia"/>
            <w:szCs w:val="21"/>
          </w:rPr>
          <w:t>9.5</w:t>
        </w:r>
        <w:r w:rsidR="0024792B">
          <w:rPr>
            <w:rFonts w:ascii="黑体" w:hAnsi="黑体" w:cs="黑体" w:hint="eastAsia"/>
            <w:szCs w:val="21"/>
          </w:rPr>
          <w:t>新媒体</w:t>
        </w:r>
        <w:r w:rsidR="0024792B">
          <w:tab/>
        </w:r>
        <w:r>
          <w:fldChar w:fldCharType="begin"/>
        </w:r>
        <w:r w:rsidR="0024792B">
          <w:instrText xml:space="preserve"> PAGEREF _Toc17251 </w:instrText>
        </w:r>
        <w:r>
          <w:fldChar w:fldCharType="separate"/>
        </w:r>
        <w:r w:rsidR="0024792B">
          <w:t>56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3098" w:history="1"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 xml:space="preserve">10.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科技大市场网络服务平台</w:t>
        </w:r>
        <w:r w:rsidR="0024792B">
          <w:tab/>
        </w:r>
        <w:r>
          <w:fldChar w:fldCharType="begin"/>
        </w:r>
        <w:r w:rsidR="0024792B">
          <w:instrText xml:space="preserve"> PAGEREF _Toc3098 </w:instrText>
        </w:r>
        <w:r>
          <w:fldChar w:fldCharType="separate"/>
        </w:r>
        <w:r w:rsidR="0024792B">
          <w:t>58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5326" w:history="1">
        <w:r w:rsidR="0024792B">
          <w:rPr>
            <w:rFonts w:ascii="黑体" w:hAnsi="黑体" w:cs="黑体" w:hint="eastAsia"/>
            <w:szCs w:val="21"/>
          </w:rPr>
          <w:t>10.1</w:t>
        </w:r>
        <w:r w:rsidR="0024792B">
          <w:rPr>
            <w:rFonts w:ascii="黑体" w:hAnsi="黑体" w:cs="黑体" w:hint="eastAsia"/>
            <w:szCs w:val="21"/>
          </w:rPr>
          <w:t>运营服务内容</w:t>
        </w:r>
        <w:r w:rsidR="0024792B">
          <w:tab/>
        </w:r>
        <w:r>
          <w:fldChar w:fldCharType="begin"/>
        </w:r>
        <w:r w:rsidR="0024792B">
          <w:instrText xml:space="preserve"> PAGEREF _Toc25326 </w:instrText>
        </w:r>
        <w:r>
          <w:fldChar w:fldCharType="separate"/>
        </w:r>
        <w:r w:rsidR="0024792B">
          <w:t>58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2486" w:history="1">
        <w:r w:rsidR="0024792B">
          <w:rPr>
            <w:rFonts w:ascii="黑体" w:hAnsi="黑体" w:cs="黑体" w:hint="eastAsia"/>
            <w:szCs w:val="21"/>
          </w:rPr>
          <w:t>10.2</w:t>
        </w:r>
        <w:r w:rsidR="0024792B">
          <w:rPr>
            <w:rFonts w:ascii="黑体" w:hAnsi="黑体" w:cs="黑体" w:hint="eastAsia"/>
            <w:szCs w:val="21"/>
          </w:rPr>
          <w:t>运营服务要求</w:t>
        </w:r>
        <w:r w:rsidR="0024792B">
          <w:tab/>
        </w:r>
        <w:r>
          <w:fldChar w:fldCharType="begin"/>
        </w:r>
        <w:r w:rsidR="0024792B">
          <w:instrText xml:space="preserve"> PAGEREF _Toc2486 </w:instrText>
        </w:r>
        <w:r>
          <w:fldChar w:fldCharType="separate"/>
        </w:r>
        <w:r w:rsidR="0024792B">
          <w:t>61</w:t>
        </w:r>
        <w:r>
          <w:fldChar w:fldCharType="end"/>
        </w:r>
      </w:hyperlink>
    </w:p>
    <w:p w:rsidR="00F36A7A" w:rsidRDefault="00DF7BD5">
      <w:pPr>
        <w:pStyle w:val="2"/>
        <w:tabs>
          <w:tab w:val="right" w:leader="dot" w:pos="8306"/>
        </w:tabs>
      </w:pPr>
      <w:hyperlink w:anchor="_Toc6405" w:history="1">
        <w:r w:rsidR="0024792B">
          <w:rPr>
            <w:rFonts w:ascii="黑体" w:hAnsi="黑体" w:cs="黑体" w:hint="eastAsia"/>
            <w:szCs w:val="21"/>
          </w:rPr>
          <w:t>10.3</w:t>
        </w:r>
        <w:r w:rsidR="0024792B">
          <w:rPr>
            <w:rFonts w:ascii="黑体" w:hAnsi="黑体" w:cs="黑体" w:hint="eastAsia"/>
            <w:szCs w:val="21"/>
          </w:rPr>
          <w:t>运营服务流程</w:t>
        </w:r>
        <w:r w:rsidR="0024792B">
          <w:tab/>
        </w:r>
        <w:r>
          <w:fldChar w:fldCharType="begin"/>
        </w:r>
        <w:r w:rsidR="0024792B">
          <w:instrText xml:space="preserve"> PAGEREF _Toc6405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DF7BD5">
      <w:pPr>
        <w:pStyle w:val="1"/>
        <w:tabs>
          <w:tab w:val="right" w:leader="dot" w:pos="8306"/>
        </w:tabs>
      </w:pPr>
      <w:hyperlink w:anchor="_Toc4049" w:history="1">
        <w:r w:rsidR="0024792B">
          <w:rPr>
            <w:rFonts w:ascii="黑体" w:hAnsi="黑体" w:cs="黑体" w:hint="eastAsia"/>
            <w:szCs w:val="21"/>
          </w:rPr>
          <w:t xml:space="preserve">11. </w:t>
        </w:r>
        <w:r w:rsidR="0024792B">
          <w:rPr>
            <w:rFonts w:ascii="Arial" w:hAnsi="Arial" w:cs="Arial" w:hint="eastAsia"/>
            <w:kern w:val="0"/>
            <w:szCs w:val="21"/>
            <w:shd w:val="clear" w:color="auto" w:fill="FFFFFF"/>
          </w:rPr>
          <w:t>数据接口与交换服务</w:t>
        </w:r>
        <w:r w:rsidR="0024792B">
          <w:tab/>
        </w:r>
        <w:r>
          <w:fldChar w:fldCharType="begin"/>
        </w:r>
        <w:r w:rsidR="0024792B">
          <w:instrText xml:space="preserve"> PAGEREF _Toc4049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8214" w:history="1">
        <w:r w:rsidR="0024792B">
          <w:rPr>
            <w:rFonts w:asciiTheme="minorEastAsia" w:hAnsiTheme="minorEastAsia" w:cstheme="minorEastAsia" w:hint="eastAsia"/>
            <w:szCs w:val="21"/>
          </w:rPr>
          <w:t>11.1 电子数据交换</w:t>
        </w:r>
        <w:r w:rsidR="0024792B">
          <w:tab/>
        </w:r>
        <w:r>
          <w:fldChar w:fldCharType="begin"/>
        </w:r>
        <w:r w:rsidR="0024792B">
          <w:instrText xml:space="preserve"> PAGEREF _Toc28214 </w:instrText>
        </w:r>
        <w:r>
          <w:fldChar w:fldCharType="separate"/>
        </w:r>
        <w:r w:rsidR="0024792B">
          <w:t>62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14298" w:history="1">
        <w:r w:rsidR="0024792B">
          <w:rPr>
            <w:rFonts w:hint="eastAsia"/>
          </w:rPr>
          <w:t>11.2 EDI</w:t>
        </w:r>
        <w:r w:rsidR="0024792B">
          <w:rPr>
            <w:rFonts w:hint="eastAsia"/>
          </w:rPr>
          <w:t>接口数据传输要求</w:t>
        </w:r>
        <w:r w:rsidR="0024792B">
          <w:tab/>
        </w:r>
        <w:r>
          <w:fldChar w:fldCharType="begin"/>
        </w:r>
        <w:r w:rsidR="0024792B">
          <w:instrText xml:space="preserve"> PAGEREF _Toc14298 </w:instrText>
        </w:r>
        <w:r>
          <w:fldChar w:fldCharType="separate"/>
        </w:r>
        <w:r w:rsidR="0024792B">
          <w:t>63</w:t>
        </w:r>
        <w:r>
          <w:fldChar w:fldCharType="end"/>
        </w:r>
      </w:hyperlink>
    </w:p>
    <w:bookmarkStart w:id="0" w:name="_GoBack"/>
    <w:bookmarkEnd w:id="0"/>
    <w:p w:rsidR="00F36A7A" w:rsidRDefault="00DF7BD5">
      <w:pPr>
        <w:pStyle w:val="2"/>
        <w:tabs>
          <w:tab w:val="right" w:leader="dot" w:pos="8306"/>
        </w:tabs>
        <w:ind w:leftChars="0" w:left="0"/>
      </w:pPr>
      <w:r>
        <w:rPr>
          <w:rFonts w:hint="eastAsia"/>
          <w:szCs w:val="28"/>
        </w:rPr>
        <w:fldChar w:fldCharType="begin"/>
      </w:r>
      <w:r w:rsidR="0024792B">
        <w:rPr>
          <w:rFonts w:hint="eastAsia"/>
          <w:szCs w:val="28"/>
        </w:rPr>
        <w:instrText xml:space="preserve"> HYPERLINK \l _Toc25827 </w:instrText>
      </w:r>
      <w:r>
        <w:rPr>
          <w:rFonts w:hint="eastAsia"/>
          <w:szCs w:val="28"/>
        </w:rPr>
        <w:fldChar w:fldCharType="separate"/>
      </w:r>
      <w:r w:rsidR="0024792B">
        <w:rPr>
          <w:rFonts w:hint="eastAsia"/>
        </w:rPr>
        <w:t>12.</w:t>
      </w:r>
      <w:r w:rsidR="0024792B">
        <w:rPr>
          <w:rFonts w:hint="eastAsia"/>
        </w:rPr>
        <w:t>投诉处理、监督与评价</w:t>
      </w:r>
      <w:r w:rsidR="0024792B">
        <w:tab/>
      </w:r>
      <w:r>
        <w:fldChar w:fldCharType="begin"/>
      </w:r>
      <w:r w:rsidR="0024792B">
        <w:instrText xml:space="preserve"> PAGEREF _Toc25827 </w:instrText>
      </w:r>
      <w:r>
        <w:fldChar w:fldCharType="separate"/>
      </w:r>
      <w:r w:rsidR="0024792B">
        <w:t>64</w:t>
      </w:r>
      <w:r>
        <w:fldChar w:fldCharType="end"/>
      </w:r>
      <w:r>
        <w:rPr>
          <w:rFonts w:hint="eastAsia"/>
          <w:szCs w:val="28"/>
        </w:rPr>
        <w:fldChar w:fldCharType="end"/>
      </w:r>
    </w:p>
    <w:p w:rsidR="00F36A7A" w:rsidRDefault="00DF7BD5">
      <w:pPr>
        <w:pStyle w:val="3"/>
        <w:tabs>
          <w:tab w:val="right" w:leader="dot" w:pos="8306"/>
        </w:tabs>
      </w:pPr>
      <w:hyperlink w:anchor="_Toc4866" w:history="1">
        <w:r w:rsidR="0024792B">
          <w:rPr>
            <w:rFonts w:hint="eastAsia"/>
          </w:rPr>
          <w:t>12.1</w:t>
        </w:r>
        <w:r w:rsidR="0024792B">
          <w:rPr>
            <w:rFonts w:hint="eastAsia"/>
          </w:rPr>
          <w:t>投诉处理</w:t>
        </w:r>
        <w:r w:rsidR="0024792B">
          <w:tab/>
        </w:r>
        <w:r>
          <w:fldChar w:fldCharType="begin"/>
        </w:r>
        <w:r w:rsidR="0024792B">
          <w:instrText xml:space="preserve"> PAGEREF _Toc4866 </w:instrText>
        </w:r>
        <w:r>
          <w:fldChar w:fldCharType="separate"/>
        </w:r>
        <w:r w:rsidR="0024792B">
          <w:t>64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30047" w:history="1">
        <w:r w:rsidR="0024792B">
          <w:rPr>
            <w:rFonts w:hint="eastAsia"/>
          </w:rPr>
          <w:t>12.2</w:t>
        </w:r>
        <w:r w:rsidR="0024792B">
          <w:rPr>
            <w:rFonts w:hint="eastAsia"/>
          </w:rPr>
          <w:t>监督</w:t>
        </w:r>
        <w:r w:rsidR="0024792B">
          <w:tab/>
        </w:r>
        <w:r>
          <w:fldChar w:fldCharType="begin"/>
        </w:r>
        <w:r w:rsidR="0024792B">
          <w:instrText xml:space="preserve"> PAGEREF _Toc30047 </w:instrText>
        </w:r>
        <w:r>
          <w:fldChar w:fldCharType="separate"/>
        </w:r>
        <w:r w:rsidR="0024792B">
          <w:t>64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5305" w:history="1">
        <w:r w:rsidR="0024792B">
          <w:rPr>
            <w:rFonts w:hint="eastAsia"/>
          </w:rPr>
          <w:t>12.3</w:t>
        </w:r>
        <w:r w:rsidR="0024792B">
          <w:rPr>
            <w:rFonts w:hint="eastAsia"/>
          </w:rPr>
          <w:t>评价</w:t>
        </w:r>
        <w:r w:rsidR="0024792B">
          <w:tab/>
        </w:r>
        <w:r>
          <w:fldChar w:fldCharType="begin"/>
        </w:r>
        <w:r w:rsidR="0024792B">
          <w:instrText xml:space="preserve"> PAGEREF _Toc25305 </w:instrText>
        </w:r>
        <w:r>
          <w:fldChar w:fldCharType="separate"/>
        </w:r>
        <w:r w:rsidR="0024792B">
          <w:t>65</w:t>
        </w:r>
        <w:r>
          <w:fldChar w:fldCharType="end"/>
        </w:r>
      </w:hyperlink>
    </w:p>
    <w:p w:rsidR="00F36A7A" w:rsidRDefault="00DF7BD5">
      <w:pPr>
        <w:pStyle w:val="3"/>
        <w:tabs>
          <w:tab w:val="right" w:leader="dot" w:pos="8306"/>
        </w:tabs>
      </w:pPr>
      <w:hyperlink w:anchor="_Toc2669" w:history="1">
        <w:r w:rsidR="0024792B">
          <w:rPr>
            <w:rFonts w:hint="eastAsia"/>
          </w:rPr>
          <w:t>12.4</w:t>
        </w:r>
        <w:r w:rsidR="0024792B">
          <w:rPr>
            <w:rFonts w:hint="eastAsia"/>
          </w:rPr>
          <w:t>服务改进</w:t>
        </w:r>
        <w:r w:rsidR="0024792B">
          <w:tab/>
        </w:r>
        <w:r>
          <w:fldChar w:fldCharType="begin"/>
        </w:r>
        <w:r w:rsidR="0024792B">
          <w:instrText xml:space="preserve"> PAGEREF _Toc2669 </w:instrText>
        </w:r>
        <w:r>
          <w:fldChar w:fldCharType="separate"/>
        </w:r>
        <w:r w:rsidR="0024792B">
          <w:t>65</w:t>
        </w:r>
        <w:r>
          <w:fldChar w:fldCharType="end"/>
        </w:r>
      </w:hyperlink>
    </w:p>
    <w:p w:rsidR="00F36A7A" w:rsidRDefault="00F36A7A">
      <w:pPr>
        <w:pStyle w:val="1"/>
        <w:tabs>
          <w:tab w:val="right" w:leader="dot" w:pos="8306"/>
        </w:tabs>
      </w:pPr>
    </w:p>
    <w:p w:rsidR="00F36A7A" w:rsidRDefault="00F36A7A">
      <w:pPr>
        <w:pStyle w:val="1"/>
        <w:tabs>
          <w:tab w:val="right" w:leader="dot" w:pos="8306"/>
        </w:tabs>
      </w:pPr>
    </w:p>
    <w:p w:rsidR="00F36A7A" w:rsidRDefault="0024792B">
      <w:pPr>
        <w:pStyle w:val="1"/>
        <w:tabs>
          <w:tab w:val="right" w:leader="dot" w:pos="8306"/>
        </w:tabs>
      </w:pPr>
      <w:r>
        <w:rPr>
          <w:rFonts w:hint="eastAsia"/>
        </w:rPr>
        <w:t>附录</w:t>
      </w:r>
    </w:p>
    <w:p w:rsidR="00F36A7A" w:rsidRDefault="00F36A7A">
      <w:pPr>
        <w:pStyle w:val="1"/>
        <w:tabs>
          <w:tab w:val="right" w:leader="dot" w:pos="8306"/>
        </w:tabs>
        <w:rPr>
          <w:szCs w:val="28"/>
        </w:rPr>
      </w:pPr>
    </w:p>
    <w:p w:rsidR="00F36A7A" w:rsidRDefault="00F36A7A">
      <w:pPr>
        <w:pStyle w:val="1"/>
        <w:tabs>
          <w:tab w:val="right" w:leader="dot" w:pos="8306"/>
        </w:tabs>
        <w:rPr>
          <w:szCs w:val="28"/>
        </w:rPr>
      </w:pPr>
    </w:p>
    <w:p w:rsidR="00F36A7A" w:rsidRDefault="00DF7BD5">
      <w:pPr>
        <w:pStyle w:val="1"/>
        <w:tabs>
          <w:tab w:val="right" w:leader="dot" w:pos="8306"/>
        </w:tabs>
      </w:pPr>
      <w:hyperlink w:anchor="_Toc6277" w:history="1">
        <w:r w:rsidR="0024792B">
          <w:rPr>
            <w:rFonts w:hint="eastAsia"/>
          </w:rPr>
          <w:t>参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考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文</w:t>
        </w:r>
        <w:r w:rsidR="0024792B">
          <w:rPr>
            <w:rFonts w:ascii="MS Mincho" w:eastAsia="MS Mincho" w:hAnsi="MS Mincho" w:cs="MS Mincho" w:hint="eastAsia"/>
          </w:rPr>
          <w:t> </w:t>
        </w:r>
        <w:r w:rsidR="0024792B">
          <w:rPr>
            <w:rFonts w:hint="eastAsia"/>
          </w:rPr>
          <w:t>献</w:t>
        </w:r>
        <w:r w:rsidR="0024792B">
          <w:tab/>
        </w:r>
        <w:r>
          <w:fldChar w:fldCharType="begin"/>
        </w:r>
        <w:r w:rsidR="0024792B">
          <w:instrText xml:space="preserve"> PAGEREF _Toc6277 </w:instrText>
        </w:r>
        <w:r>
          <w:fldChar w:fldCharType="separate"/>
        </w:r>
        <w:r w:rsidR="0024792B">
          <w:t>73</w:t>
        </w:r>
        <w:r>
          <w:fldChar w:fldCharType="end"/>
        </w:r>
      </w:hyperlink>
    </w:p>
    <w:p w:rsidR="00F36A7A" w:rsidRDefault="00DF7BD5">
      <w:pPr>
        <w:jc w:val="left"/>
        <w:rPr>
          <w:sz w:val="28"/>
          <w:szCs w:val="28"/>
        </w:rPr>
      </w:pPr>
      <w:r>
        <w:rPr>
          <w:rFonts w:hint="eastAsia"/>
          <w:szCs w:val="28"/>
        </w:rPr>
        <w:fldChar w:fldCharType="end"/>
      </w:r>
    </w:p>
    <w:p w:rsidR="00F36A7A" w:rsidRDefault="00F36A7A"/>
    <w:sectPr w:rsidR="00F36A7A" w:rsidSect="00F3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22" w:rsidRDefault="00815A22" w:rsidP="001C0A55">
      <w:r>
        <w:separator/>
      </w:r>
    </w:p>
  </w:endnote>
  <w:endnote w:type="continuationSeparator" w:id="0">
    <w:p w:rsidR="00815A22" w:rsidRDefault="00815A22" w:rsidP="001C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22" w:rsidRDefault="00815A22" w:rsidP="001C0A55">
      <w:r>
        <w:separator/>
      </w:r>
    </w:p>
  </w:footnote>
  <w:footnote w:type="continuationSeparator" w:id="0">
    <w:p w:rsidR="00815A22" w:rsidRDefault="00815A22" w:rsidP="001C0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2B44FE"/>
    <w:rsid w:val="001C0A55"/>
    <w:rsid w:val="0024792B"/>
    <w:rsid w:val="00345168"/>
    <w:rsid w:val="00815A22"/>
    <w:rsid w:val="00DF7BD5"/>
    <w:rsid w:val="00F36A7A"/>
    <w:rsid w:val="6A2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F36A7A"/>
    <w:pPr>
      <w:ind w:leftChars="400" w:left="840"/>
    </w:pPr>
  </w:style>
  <w:style w:type="paragraph" w:styleId="1">
    <w:name w:val="toc 1"/>
    <w:basedOn w:val="a"/>
    <w:next w:val="a"/>
    <w:rsid w:val="00F36A7A"/>
  </w:style>
  <w:style w:type="paragraph" w:styleId="2">
    <w:name w:val="toc 2"/>
    <w:basedOn w:val="a"/>
    <w:next w:val="a"/>
    <w:rsid w:val="00F36A7A"/>
    <w:pPr>
      <w:ind w:leftChars="200" w:left="420"/>
    </w:pPr>
  </w:style>
  <w:style w:type="paragraph" w:styleId="a3">
    <w:name w:val="header"/>
    <w:basedOn w:val="a"/>
    <w:link w:val="Char"/>
    <w:rsid w:val="001C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0A55"/>
    <w:rPr>
      <w:kern w:val="2"/>
      <w:sz w:val="18"/>
      <w:szCs w:val="18"/>
    </w:rPr>
  </w:style>
  <w:style w:type="paragraph" w:styleId="a4">
    <w:name w:val="footer"/>
    <w:basedOn w:val="a"/>
    <w:link w:val="Char0"/>
    <w:rsid w:val="001C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0A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5636</Characters>
  <Application>Microsoft Office Word</Application>
  <DocSecurity>0</DocSecurity>
  <Lines>46</Lines>
  <Paragraphs>13</Paragraphs>
  <ScaleCrop>false</ScaleCrop>
  <Company>Hewlett-Packard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ty</cp:lastModifiedBy>
  <cp:revision>2</cp:revision>
  <dcterms:created xsi:type="dcterms:W3CDTF">2017-10-20T07:33:00Z</dcterms:created>
  <dcterms:modified xsi:type="dcterms:W3CDTF">2017-10-20T07:33:00Z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