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Helvetica" w:hAnsi="Helvetica" w:eastAsia="仿宋_GB2312" w:cs="Helvetica"/>
          <w:color w:val="000000"/>
          <w:sz w:val="30"/>
          <w:szCs w:val="30"/>
          <w:shd w:val="clear" w:color="auto" w:fill="FFFFFF"/>
        </w:rPr>
      </w:pPr>
      <w:r>
        <w:rPr>
          <w:rFonts w:hint="default" w:ascii="Helvetica" w:hAnsi="Helvetica" w:eastAsia="仿宋_GB2312" w:cs="Helvetica"/>
          <w:color w:val="000000"/>
          <w:sz w:val="30"/>
          <w:szCs w:val="30"/>
          <w:shd w:val="clear" w:color="auto" w:fill="FFFFFF"/>
        </w:rPr>
        <w:t>附 件：</w:t>
      </w:r>
    </w:p>
    <w:p>
      <w:pPr>
        <w:adjustRightInd w:val="0"/>
        <w:snapToGrid w:val="0"/>
        <w:spacing w:line="360" w:lineRule="auto"/>
        <w:jc w:val="center"/>
        <w:rPr>
          <w:rFonts w:hint="default" w:ascii="Helvetica" w:hAnsi="Helvetica" w:cs="Helvetica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Helvetica" w:hAnsi="Helvetica" w:cs="Helvetica"/>
          <w:b/>
          <w:color w:val="000000"/>
          <w:sz w:val="36"/>
          <w:szCs w:val="36"/>
          <w:shd w:val="clear" w:color="auto" w:fill="FFFFFF"/>
        </w:rPr>
        <w:t>技术市场管理与技术转移机构能力建设培训班</w:t>
      </w:r>
    </w:p>
    <w:p>
      <w:pPr>
        <w:adjustRightInd w:val="0"/>
        <w:snapToGrid w:val="0"/>
        <w:spacing w:line="360" w:lineRule="auto"/>
        <w:jc w:val="center"/>
        <w:rPr>
          <w:rFonts w:hint="default"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hint="default" w:ascii="Helvetica" w:hAnsi="Helvetica" w:cs="Helvetica"/>
          <w:b/>
          <w:color w:val="000000"/>
          <w:sz w:val="36"/>
          <w:szCs w:val="36"/>
          <w:shd w:val="clear" w:color="auto" w:fill="FFFFFF"/>
        </w:rPr>
        <w:t>报名回执表</w:t>
      </w:r>
    </w:p>
    <w:bookmarkEnd w:id="0"/>
    <w:p>
      <w:pPr>
        <w:spacing w:before="156" w:beforeLines="50" w:line="480" w:lineRule="exact"/>
        <w:rPr>
          <w:rFonts w:hint="default" w:ascii="Helvetica" w:hAnsi="Helvetica" w:eastAsia="仿宋_GB2312" w:cs="Helvetica"/>
          <w:color w:val="000000"/>
          <w:sz w:val="28"/>
        </w:rPr>
      </w:pPr>
      <w:r>
        <w:rPr>
          <w:rFonts w:hint="default" w:ascii="Helvetica" w:hAnsi="Helvetica" w:eastAsia="仿宋_GB2312" w:cs="Helvetica"/>
          <w:color w:val="000000"/>
          <w:sz w:val="28"/>
        </w:rPr>
        <w:t>经研究，我单位选派下列同志参加会议：</w:t>
      </w:r>
    </w:p>
    <w:tbl>
      <w:tblPr>
        <w:tblStyle w:val="4"/>
        <w:tblW w:w="9281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850"/>
        <w:gridCol w:w="1668"/>
        <w:gridCol w:w="1640"/>
        <w:gridCol w:w="137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单位名称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详细地址</w:t>
            </w:r>
          </w:p>
        </w:tc>
        <w:tc>
          <w:tcPr>
            <w:tcW w:w="5009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邮政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编码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ind w:left="-2" w:leftChars="-45" w:hanging="92" w:hangingChars="33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电话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 w:val="24"/>
                <w:lang w:val="en-US" w:eastAsia="zh-CN"/>
              </w:rPr>
              <w:t>(包括区号)</w:t>
            </w:r>
          </w:p>
        </w:tc>
        <w:tc>
          <w:tcPr>
            <w:tcW w:w="1640" w:type="dxa"/>
            <w:vAlign w:val="center"/>
          </w:tcPr>
          <w:p>
            <w:pPr>
              <w:pStyle w:val="2"/>
              <w:spacing w:line="320" w:lineRule="exact"/>
              <w:ind w:left="-2" w:leftChars="-46" w:hanging="95" w:hangingChars="34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传真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ind w:left="-2" w:leftChars="-45" w:hanging="92" w:hangingChars="33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姓   名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职务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单位名称和部门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手机、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电子邮箱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参加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-590" w:leftChars="-281" w:firstLine="42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="-3" w:leftChars="-17" w:hanging="33" w:hangingChars="16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pStyle w:val="2"/>
              <w:ind w:left="-2" w:leftChars="-51" w:hanging="105" w:hangingChars="50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leftChars="-51" w:hanging="107" w:hangingChars="51"/>
              <w:jc w:val="center"/>
              <w:rPr>
                <w:rFonts w:hint="default" w:ascii="Helvetica" w:hAnsi="Helvetica" w:eastAsia="仿宋_GB2312" w:cs="Helvetica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住 宿 要 求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□合住     □单住</w:t>
            </w:r>
            <w:r>
              <w:rPr>
                <w:rFonts w:hint="default" w:ascii="Helvetica" w:hAnsi="Helvetica" w:eastAsia="仿宋_GB2312" w:cs="Helvetica"/>
                <w:kern w:val="2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  <w:t>个标间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w w:val="80"/>
                <w:kern w:val="2"/>
                <w:szCs w:val="28"/>
                <w:lang w:val="en-US" w:eastAsia="zh-CN"/>
              </w:rPr>
            </w:pPr>
            <w:r>
              <w:rPr>
                <w:rFonts w:hint="default" w:ascii="Helvetica" w:hAnsi="Helvetica" w:eastAsia="仿宋_GB2312" w:cs="Helvetica"/>
                <w:spacing w:val="-10"/>
                <w:w w:val="80"/>
                <w:kern w:val="2"/>
                <w:szCs w:val="28"/>
                <w:lang w:val="en-US" w:eastAsia="zh-CN"/>
              </w:rPr>
              <w:t>单位统一社会信用代码</w:t>
            </w:r>
            <w:r>
              <w:rPr>
                <w:rFonts w:hint="default" w:ascii="Helvetica" w:hAnsi="Helvetica" w:eastAsia="仿宋_GB2312" w:cs="Helvetica"/>
                <w:w w:val="80"/>
                <w:kern w:val="2"/>
                <w:szCs w:val="28"/>
                <w:lang w:val="en-US" w:eastAsia="zh-CN"/>
              </w:rPr>
              <w:t>（用于开具发票）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Helvetica" w:hAnsi="Helvetica" w:eastAsia="仿宋_GB2312" w:cs="Helvetica"/>
                <w:kern w:val="2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default" w:ascii="Helvetica" w:hAnsi="Helvetica" w:eastAsia="仿宋_GB2312" w:cs="Helvetica"/>
          <w:sz w:val="28"/>
          <w:szCs w:val="28"/>
        </w:rPr>
      </w:pPr>
      <w:r>
        <w:rPr>
          <w:rFonts w:hint="default" w:ascii="Helvetica" w:hAnsi="Helvetica" w:eastAsia="仿宋_GB2312" w:cs="Helvetica"/>
          <w:color w:val="000000"/>
          <w:sz w:val="28"/>
          <w:szCs w:val="28"/>
        </w:rPr>
        <w:t>注：此表复制有效，请用正楷字认真填写，传真至：010—51528383或发送至</w:t>
      </w:r>
      <w:r>
        <w:rPr>
          <w:rFonts w:hint="default" w:ascii="Helvetica" w:hAnsi="Helvetica" w:eastAsia="仿宋_GB2312" w:cs="Helvetica"/>
          <w:color w:val="000000"/>
          <w:sz w:val="30"/>
          <w:szCs w:val="30"/>
        </w:rPr>
        <w:t>zgjsscxh@126.com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6983"/>
    <w:rsid w:val="0FFF69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line="520" w:lineRule="exact"/>
      <w:ind w:firstLine="560" w:firstLineChars="200"/>
    </w:pPr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2018-07-04T08:47:00Z</dcterms:created>
  <dc:creator>情如镜</dc:creator>
  <cp:lastModifiedBy>情如镜</cp:lastModifiedBy>
  <dcterms:modified xsi:type="dcterms:W3CDTF">2018-07-04T08:48:24Z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