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0"/>
        <w:snapToGrid w:val="false"/>
        <w:spacing w:lineRule="auto" w:line="36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意见反馈表</w:t>
      </w:r>
    </w:p>
    <w:p>
      <w:pPr>
        <w:pStyle w:val="style0"/>
        <w:snapToGrid w:val="false"/>
        <w:spacing w:lineRule="auto" w:line="360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标准名称：</w:t>
      </w:r>
      <w:r>
        <w:rPr>
          <w:rFonts w:hint="eastAsia"/>
          <w:b/>
          <w:bCs/>
          <w:szCs w:val="21"/>
        </w:rPr>
        <w:t xml:space="preserve">   </w:t>
      </w:r>
      <w:r>
        <w:rPr>
          <w:rFonts w:hint="eastAsia"/>
          <w:b/>
          <w:bCs/>
          <w:szCs w:val="21"/>
          <w:lang w:eastAsia="zh-CN"/>
        </w:rPr>
        <w:t>城市轨道交通站台门检测技术规范</w:t>
      </w:r>
      <w:r>
        <w:rPr>
          <w:rFonts w:hint="eastAsia"/>
          <w:b/>
          <w:bCs/>
          <w:szCs w:val="21"/>
        </w:rPr>
        <w:t xml:space="preserve">      </w:t>
      </w:r>
      <w:r>
        <w:rPr>
          <w:rFonts w:hint="eastAsia"/>
          <w:b/>
          <w:bCs/>
          <w:szCs w:val="21"/>
        </w:rPr>
        <w:t xml:space="preserve">        </w:t>
      </w:r>
      <w:r>
        <w:rPr>
          <w:rFonts w:hint="eastAsia"/>
          <w:b/>
          <w:bCs/>
          <w:szCs w:val="21"/>
          <w:lang w:eastAsia="zh-CN"/>
        </w:rPr>
        <w:t xml:space="preserve"> </w:t>
      </w:r>
      <w:r>
        <w:rPr>
          <w:rFonts w:hint="eastAsia"/>
          <w:b/>
          <w:bCs/>
          <w:szCs w:val="21"/>
        </w:rPr>
        <w:t>单位：</w:t>
      </w:r>
      <w:r>
        <w:rPr>
          <w:rFonts w:hint="eastAsia"/>
          <w:b/>
          <w:bCs/>
          <w:szCs w:val="21"/>
        </w:rPr>
        <w:t xml:space="preserve">               </w:t>
      </w:r>
    </w:p>
    <w:p>
      <w:pPr>
        <w:pStyle w:val="style0"/>
        <w:snapToGrid w:val="false"/>
        <w:spacing w:lineRule="auto" w:line="360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姓名：</w:t>
      </w:r>
      <w:r>
        <w:rPr>
          <w:rFonts w:hint="eastAsia"/>
          <w:b/>
          <w:bCs/>
          <w:szCs w:val="21"/>
        </w:rPr>
        <w:t xml:space="preserve">                      </w:t>
      </w:r>
      <w:r>
        <w:rPr>
          <w:rFonts w:hint="eastAsia"/>
          <w:b/>
          <w:bCs/>
          <w:szCs w:val="21"/>
        </w:rPr>
        <w:t>电话：</w:t>
      </w:r>
      <w:r>
        <w:rPr>
          <w:rFonts w:hint="eastAsia"/>
          <w:b/>
          <w:bCs/>
          <w:szCs w:val="21"/>
        </w:rPr>
        <w:t xml:space="preserve">                        </w:t>
      </w:r>
      <w:r>
        <w:rPr>
          <w:rFonts w:hint="eastAsia"/>
          <w:b/>
          <w:bCs/>
          <w:szCs w:val="21"/>
        </w:rPr>
        <w:t>邮箱：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"/>
        <w:gridCol w:w="2505"/>
        <w:gridCol w:w="3795"/>
        <w:gridCol w:w="3511"/>
      </w:tblGrid>
      <w:tr>
        <w:trPr>
          <w:trHeight w:val="737" w:hRule="exact"/>
        </w:trPr>
        <w:tc>
          <w:tcPr>
            <w:tcW w:w="871" w:type="dxa"/>
            <w:tcBorders/>
            <w:vAlign w:val="center"/>
          </w:tcPr>
          <w:p>
            <w:pPr>
              <w:pStyle w:val="style0"/>
              <w:snapToGrid w:val="false"/>
              <w:spacing w:lineRule="auto" w:line="3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505" w:type="dxa"/>
            <w:tcBorders/>
            <w:vAlign w:val="center"/>
          </w:tcPr>
          <w:p>
            <w:pPr>
              <w:pStyle w:val="style0"/>
              <w:snapToGrid w:val="false"/>
              <w:spacing w:lineRule="auto" w:line="3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对应</w:t>
            </w:r>
            <w:r>
              <w:rPr>
                <w:rFonts w:hint="eastAsia"/>
                <w:b/>
                <w:bCs/>
                <w:szCs w:val="21"/>
              </w:rPr>
              <w:t>标准章条款项</w:t>
            </w:r>
          </w:p>
        </w:tc>
        <w:tc>
          <w:tcPr>
            <w:tcW w:w="3795" w:type="dxa"/>
            <w:tcBorders/>
            <w:vAlign w:val="center"/>
          </w:tcPr>
          <w:p>
            <w:pPr>
              <w:pStyle w:val="style0"/>
              <w:snapToGrid w:val="false"/>
              <w:spacing w:lineRule="auto" w:line="3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意见和建议</w:t>
            </w:r>
          </w:p>
        </w:tc>
        <w:tc>
          <w:tcPr>
            <w:tcW w:w="3511" w:type="dxa"/>
            <w:tcBorders/>
            <w:vAlign w:val="center"/>
          </w:tcPr>
          <w:p>
            <w:pPr>
              <w:pStyle w:val="style0"/>
              <w:snapToGrid w:val="false"/>
              <w:spacing w:lineRule="auto" w:line="3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修改原因</w:t>
            </w:r>
          </w:p>
        </w:tc>
      </w:tr>
      <w:tr>
        <w:tblPrEx/>
        <w:trPr>
          <w:trHeight w:val="737" w:hRule="exact"/>
        </w:trPr>
        <w:tc>
          <w:tcPr>
            <w:tcW w:w="871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2505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</w:p>
        </w:tc>
      </w:tr>
      <w:tr>
        <w:tblPrEx/>
        <w:trPr>
          <w:trHeight w:val="737" w:hRule="exact"/>
        </w:trPr>
        <w:tc>
          <w:tcPr>
            <w:tcW w:w="871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2505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</w:p>
        </w:tc>
      </w:tr>
      <w:tr>
        <w:tblPrEx/>
        <w:trPr>
          <w:trHeight w:val="737" w:hRule="exact"/>
        </w:trPr>
        <w:tc>
          <w:tcPr>
            <w:tcW w:w="871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  <w:tc>
          <w:tcPr>
            <w:tcW w:w="2505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</w:p>
        </w:tc>
      </w:tr>
      <w:tr>
        <w:tblPrEx/>
        <w:trPr>
          <w:trHeight w:val="737" w:hRule="exact"/>
        </w:trPr>
        <w:tc>
          <w:tcPr>
            <w:tcW w:w="871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</w:t>
            </w:r>
          </w:p>
        </w:tc>
        <w:tc>
          <w:tcPr>
            <w:tcW w:w="2505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</w:p>
        </w:tc>
      </w:tr>
      <w:tr>
        <w:tblPrEx/>
        <w:trPr>
          <w:trHeight w:val="737" w:hRule="exact"/>
        </w:trPr>
        <w:tc>
          <w:tcPr>
            <w:tcW w:w="871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</w:p>
        </w:tc>
        <w:tc>
          <w:tcPr>
            <w:tcW w:w="2505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</w:p>
        </w:tc>
      </w:tr>
      <w:tr>
        <w:tblPrEx/>
        <w:trPr>
          <w:trHeight w:val="737" w:hRule="exact"/>
        </w:trPr>
        <w:tc>
          <w:tcPr>
            <w:tcW w:w="871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6</w:t>
            </w:r>
          </w:p>
        </w:tc>
        <w:tc>
          <w:tcPr>
            <w:tcW w:w="2505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</w:p>
        </w:tc>
      </w:tr>
      <w:tr>
        <w:tblPrEx/>
        <w:trPr>
          <w:trHeight w:val="737" w:hRule="exact"/>
        </w:trPr>
        <w:tc>
          <w:tcPr>
            <w:tcW w:w="871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</w:t>
            </w:r>
          </w:p>
        </w:tc>
        <w:tc>
          <w:tcPr>
            <w:tcW w:w="2505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</w:p>
        </w:tc>
      </w:tr>
      <w:tr>
        <w:tblPrEx/>
        <w:trPr>
          <w:trHeight w:val="737" w:hRule="exact"/>
        </w:trPr>
        <w:tc>
          <w:tcPr>
            <w:tcW w:w="871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8</w:t>
            </w:r>
          </w:p>
        </w:tc>
        <w:tc>
          <w:tcPr>
            <w:tcW w:w="2505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</w:p>
        </w:tc>
      </w:tr>
      <w:tr>
        <w:tblPrEx/>
        <w:trPr>
          <w:trHeight w:val="737" w:hRule="exact"/>
        </w:trPr>
        <w:tc>
          <w:tcPr>
            <w:tcW w:w="871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9</w:t>
            </w:r>
          </w:p>
        </w:tc>
        <w:tc>
          <w:tcPr>
            <w:tcW w:w="2505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</w:p>
        </w:tc>
      </w:tr>
      <w:tr>
        <w:tblPrEx/>
        <w:trPr>
          <w:trHeight w:val="737" w:hRule="exact"/>
        </w:trPr>
        <w:tc>
          <w:tcPr>
            <w:tcW w:w="871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</w:t>
            </w:r>
          </w:p>
          <w:p>
            <w:pPr>
              <w:pStyle w:val="style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05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</w:p>
        </w:tc>
      </w:tr>
      <w:tr>
        <w:tblPrEx/>
        <w:trPr>
          <w:trHeight w:val="737" w:hRule="exact"/>
        </w:trPr>
        <w:tc>
          <w:tcPr>
            <w:tcW w:w="871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11</w:t>
            </w:r>
          </w:p>
        </w:tc>
        <w:tc>
          <w:tcPr>
            <w:tcW w:w="2505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</w:p>
        </w:tc>
      </w:tr>
      <w:tr>
        <w:tblPrEx/>
        <w:trPr>
          <w:trHeight w:val="737" w:hRule="exact"/>
        </w:trPr>
        <w:tc>
          <w:tcPr>
            <w:tcW w:w="871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12</w:t>
            </w:r>
          </w:p>
        </w:tc>
        <w:tc>
          <w:tcPr>
            <w:tcW w:w="2505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</w:p>
        </w:tc>
      </w:tr>
      <w:tr>
        <w:tblPrEx/>
        <w:trPr>
          <w:trHeight w:val="737" w:hRule="exact"/>
        </w:trPr>
        <w:tc>
          <w:tcPr>
            <w:tcW w:w="871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13</w:t>
            </w:r>
          </w:p>
        </w:tc>
        <w:tc>
          <w:tcPr>
            <w:tcW w:w="2505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</w:p>
        </w:tc>
      </w:tr>
      <w:tr>
        <w:tblPrEx/>
        <w:trPr>
          <w:trHeight w:val="737" w:hRule="exact"/>
        </w:trPr>
        <w:tc>
          <w:tcPr>
            <w:tcW w:w="871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14</w:t>
            </w:r>
          </w:p>
        </w:tc>
        <w:tc>
          <w:tcPr>
            <w:tcW w:w="2505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</w:p>
        </w:tc>
      </w:tr>
      <w:tr>
        <w:tblPrEx/>
        <w:trPr>
          <w:trHeight w:val="737" w:hRule="exact"/>
        </w:trPr>
        <w:tc>
          <w:tcPr>
            <w:tcW w:w="871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15</w:t>
            </w:r>
          </w:p>
        </w:tc>
        <w:tc>
          <w:tcPr>
            <w:tcW w:w="2505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</w:p>
        </w:tc>
      </w:tr>
      <w:tr>
        <w:tblPrEx/>
        <w:trPr>
          <w:trHeight w:val="737" w:hRule="exact"/>
        </w:trPr>
        <w:tc>
          <w:tcPr>
            <w:tcW w:w="871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16</w:t>
            </w:r>
          </w:p>
        </w:tc>
        <w:tc>
          <w:tcPr>
            <w:tcW w:w="2505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pStyle w:val="style0"/>
        <w:jc w:val="left"/>
        <w:rPr>
          <w:b/>
          <w:bCs/>
          <w:szCs w:val="21"/>
        </w:rPr>
      </w:pPr>
    </w:p>
    <w:p>
      <w:pPr>
        <w:pStyle w:val="style0"/>
        <w:jc w:val="left"/>
        <w:rPr>
          <w:b/>
          <w:bCs/>
          <w:szCs w:val="21"/>
        </w:rPr>
      </w:pPr>
    </w:p>
    <w:sectPr>
      <w:footerReference w:type="default" r:id="rId2"/>
      <w:pgSz w:w="11906" w:h="16838" w:orient="portrait"/>
      <w:pgMar w:top="720" w:right="720" w:bottom="720" w:left="720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001010101"/>
    <w:charset w:val="86"/>
    <w:family w:val="modern"/>
    <w:pitch w:val="fixed"/>
    <w:sig w:usb0="00000001" w:usb1="080E0000" w:usb2="00000010" w:usb3="00000000" w:csb0="0004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rPr/>
      <w:pict>
        <v:shapetype id="_x0000_t202" coordsize="21600,21600" o:spt="202" path="m,l,21600r21600,l21600,xe">
          <v:stroke joinstyle="miter"/>
          <v:path gradientshapeok="t" o:connecttype="rect"/>
        </v:shapetype>
        <v:shape id="4098" type="#_x0000_t202" filled="f" stroked="f" style="position:absolute;margin-left:208.0pt;margin-top:0.0pt;width:144.0pt;height:144.0pt;z-index:2;mso-position-horizontal:right;mso-position-horizontal-relative:margin;mso-position-vertical-relative:text;mso-width-relative:page;mso-height-relative:page;mso-wrap-distance-left:0.0pt;mso-wrap-distance-right:0.0pt;visibility:visible;mso-wrap-style:none;">
          <v:stroke on="f" joinstyle="miter"/>
          <v:fill/>
          <v:path o:connecttype="rect" gradientshapeok="t"/>
          <v:textbox inset="0.0pt,0.0pt,0.0pt,0.0pt" style="mso-fit-shape-to-text:true;">
            <w:txbxContent>
              <w:p>
                <w:pPr>
                  <w:pStyle w:val="style0"/>
                  <w:snapToGrid w:val="false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A"/>
    <w:lvl w:ilvl="0">
      <w:start w:val="1"/>
      <w:numFmt w:val="decimal"/>
      <w:pStyle w:val="style4100"/>
      <w:suff w:val="nothing"/>
      <w:lvlText w:val="表%1　"/>
      <w:lvlJc w:val="left"/>
      <w:pPr>
        <w:ind w:left="5565" w:firstLine="0"/>
      </w:pPr>
      <w:rPr>
        <w:rFonts w:ascii="黑体" w:eastAsia="黑体" w:hAnsi="Times New Roman" w:hint="eastAsia"/>
        <w:b w:val="false"/>
        <w:i w:val="false"/>
        <w:sz w:val="21"/>
      </w:rPr>
    </w:lvl>
    <w:lvl w:ilvl="1">
      <w:start w:val="1"/>
      <w:numFmt w:val="decimal"/>
      <w:lvlText w:val="%1.%2"/>
      <w:lvlJc w:val="left"/>
      <w:pPr>
        <w:tabs>
          <w:tab w:val="left" w:leader="none" w:pos="6557"/>
        </w:tabs>
        <w:ind w:left="655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leader="none" w:pos="6983"/>
        </w:tabs>
        <w:ind w:left="698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leader="none" w:pos="7549"/>
        </w:tabs>
        <w:ind w:left="754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leader="none" w:pos="8116"/>
        </w:tabs>
        <w:ind w:left="811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leader="none" w:pos="8825"/>
        </w:tabs>
        <w:ind w:left="882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leader="none" w:pos="9392"/>
        </w:tabs>
        <w:ind w:left="939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leader="none" w:pos="9959"/>
        </w:tabs>
        <w:ind w:left="995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leader="none" w:pos="10667"/>
        </w:tabs>
        <w:ind w:left="10667" w:hanging="1700"/>
      </w:pPr>
      <w:rPr>
        <w:rFonts w:hint="eastAsia"/>
      </w:rPr>
    </w:lvl>
  </w:abstractNum>
  <w:abstractNum w:abstractNumId="1">
    <w:nsid w:val="00000001"/>
    <w:multiLevelType w:val="multilevel"/>
    <w:tmpl w:val="0000000B"/>
    <w:lvl w:ilvl="0">
      <w:start w:val="1"/>
      <w:numFmt w:val="none"/>
      <w:pStyle w:val="style4099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false"/>
        <w:sz w:val="21"/>
      </w:rPr>
    </w:lvl>
    <w:lvl w:ilvl="1">
      <w:start w:val="1"/>
      <w:numFmt w:val="decimal"/>
      <w:pStyle w:val="style4106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false"/>
        <w:i w:val="false"/>
        <w:sz w:val="21"/>
      </w:rPr>
    </w:lvl>
    <w:lvl w:ilvl="2">
      <w:start w:val="1"/>
      <w:numFmt w:val="decimal"/>
      <w:pStyle w:val="style4107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false"/>
        <w:i w:val="false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525" w:firstLine="0"/>
      </w:pPr>
      <w:rPr>
        <w:rFonts w:ascii="黑体" w:eastAsia="黑体" w:hAnsi="Times New Roman" w:hint="eastAsia"/>
        <w:b w:val="false"/>
        <w:i w:val="false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false"/>
        <w:i w:val="false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false"/>
        <w:i w:val="false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false"/>
        <w:i w:val="false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leader="none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leader="none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oNotTrackMoves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4"/>
    </w:rPr>
  </w:style>
  <w:style w:type="paragraph" w:styleId="style3">
    <w:name w:val="heading 3"/>
    <w:basedOn w:val="style0"/>
    <w:next w:val="style3"/>
    <w:qFormat/>
    <w:pPr>
      <w:widowControl/>
      <w:spacing w:before="100" w:beforeAutospacing="true" w:after="100" w:afterAutospacing="true"/>
      <w:jc w:val="left"/>
      <w:outlineLvl w:val="2"/>
    </w:pPr>
    <w:rPr>
      <w:rFonts w:ascii="宋体" w:cs="宋体" w:hAnsi="宋体"/>
      <w:b/>
      <w:bCs/>
      <w:kern w:val="0"/>
      <w:sz w:val="27"/>
      <w:szCs w:val="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39">
    <w:name w:val="annotation reference"/>
    <w:basedOn w:val="style65"/>
    <w:next w:val="style39"/>
    <w:rPr>
      <w:sz w:val="21"/>
      <w:szCs w:val="21"/>
    </w:rPr>
  </w:style>
  <w:style w:type="character" w:styleId="style41">
    <w:name w:val="page number"/>
    <w:basedOn w:val="style65"/>
    <w:next w:val="style41"/>
  </w:style>
  <w:style w:type="character" w:styleId="style87">
    <w:name w:val="Strong"/>
    <w:basedOn w:val="style65"/>
    <w:next w:val="style87"/>
    <w:qFormat/>
    <w:rPr>
      <w:b/>
    </w:rPr>
  </w:style>
  <w:style w:type="character" w:styleId="style85">
    <w:name w:val="Hyperlink"/>
    <w:basedOn w:val="style65"/>
    <w:next w:val="style85"/>
    <w:rPr>
      <w:color w:val="0000ff"/>
      <w:u w:val="single"/>
    </w:rPr>
  </w:style>
  <w:style w:type="character" w:customStyle="1" w:styleId="style4097">
    <w:name w:val="无间隔 Char"/>
    <w:basedOn w:val="style65"/>
    <w:next w:val="style4097"/>
    <w:link w:val="style157"/>
    <w:rPr>
      <w:rFonts w:ascii="Calibri" w:hAnsi="Calibri"/>
      <w:sz w:val="22"/>
      <w:szCs w:val="22"/>
      <w:lang w:val="en-US" w:bidi="ar-SA" w:eastAsia="zh-CN"/>
    </w:rPr>
  </w:style>
  <w:style w:type="character" w:customStyle="1" w:styleId="style4098">
    <w:name w:val="页眉 Char"/>
    <w:basedOn w:val="style65"/>
    <w:next w:val="style4098"/>
    <w:link w:val="style31"/>
    <w:rPr>
      <w:kern w:val="2"/>
      <w:sz w:val="18"/>
      <w:szCs w:val="24"/>
    </w:rPr>
  </w:style>
  <w:style w:type="paragraph" w:styleId="style31">
    <w:name w:val="header"/>
    <w:basedOn w:val="style0"/>
    <w:next w:val="style31"/>
    <w:link w:val="style4098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</w:pPr>
    <w:rPr>
      <w:sz w:val="18"/>
    </w:rPr>
  </w:style>
  <w:style w:type="paragraph" w:styleId="style76">
    <w:name w:val="Date"/>
    <w:basedOn w:val="style0"/>
    <w:next w:val="style0"/>
    <w:pPr>
      <w:ind w:left="100" w:leftChars="2500"/>
    </w:pPr>
    <w:rPr/>
  </w:style>
  <w:style w:type="paragraph" w:styleId="style30">
    <w:name w:val="annotation text"/>
    <w:basedOn w:val="style0"/>
    <w:next w:val="style30"/>
    <w:pPr>
      <w:jc w:val="left"/>
    </w:pPr>
    <w:rPr/>
  </w:style>
  <w:style w:type="paragraph" w:styleId="style106">
    <w:name w:val="annotation subject"/>
    <w:basedOn w:val="style30"/>
    <w:next w:val="style30"/>
    <w:pPr/>
    <w:rPr>
      <w:b/>
      <w:bCs/>
    </w:rPr>
  </w:style>
  <w:style w:type="paragraph" w:styleId="style32">
    <w:name w:val="footer"/>
    <w:basedOn w:val="style0"/>
    <w:next w:val="style32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153">
    <w:name w:val="Balloon Text"/>
    <w:basedOn w:val="style0"/>
    <w:next w:val="style153"/>
    <w:pPr/>
    <w:rPr>
      <w:sz w:val="18"/>
      <w:szCs w:val="18"/>
    </w:rPr>
  </w:style>
  <w:style w:type="paragraph" w:customStyle="1" w:styleId="style4099">
    <w:name w:val="目次、标准名称标题"/>
    <w:basedOn w:val="style4108"/>
    <w:next w:val="style4104"/>
    <w:pPr>
      <w:spacing w:lineRule="exact" w:line="460"/>
    </w:pPr>
    <w:rPr/>
  </w:style>
  <w:style w:type="paragraph" w:customStyle="1" w:styleId="style4100">
    <w:name w:val="正文表标题"/>
    <w:next w:val="style4104"/>
    <w:pPr>
      <w:numPr>
        <w:ilvl w:val="0"/>
        <w:numId w:val="1"/>
      </w:numPr>
      <w:jc w:val="center"/>
    </w:pPr>
    <w:rPr>
      <w:rFonts w:ascii="黑体" w:eastAsia="黑体"/>
      <w:sz w:val="21"/>
      <w:szCs w:val="22"/>
    </w:rPr>
  </w:style>
  <w:style w:type="paragraph" w:customStyle="1" w:styleId="style4101">
    <w:name w:val="标准书脚_奇数页"/>
    <w:next w:val="style4101"/>
    <w:pPr>
      <w:spacing w:before="120"/>
      <w:jc w:val="right"/>
    </w:pPr>
    <w:rPr>
      <w:sz w:val="18"/>
      <w:szCs w:val="22"/>
    </w:rPr>
  </w:style>
  <w:style w:type="paragraph" w:customStyle="1" w:styleId="style4102">
    <w:name w:val="标准书眉_奇数页"/>
    <w:next w:val="style0"/>
    <w:pPr>
      <w:tabs>
        <w:tab w:val="center" w:leader="none" w:pos="4154"/>
        <w:tab w:val="right" w:leader="none" w:pos="8306"/>
      </w:tabs>
      <w:spacing w:after="120"/>
      <w:jc w:val="right"/>
    </w:pPr>
    <w:rPr>
      <w:sz w:val="21"/>
      <w:szCs w:val="22"/>
    </w:rPr>
  </w:style>
  <w:style w:type="paragraph" w:customStyle="1" w:styleId="style4103">
    <w:name w:val="封面正文"/>
    <w:next w:val="style4103"/>
    <w:pPr>
      <w:jc w:val="both"/>
    </w:pPr>
    <w:rPr>
      <w:sz w:val="21"/>
      <w:szCs w:val="22"/>
    </w:rPr>
  </w:style>
  <w:style w:type="paragraph" w:customStyle="1" w:styleId="style4104">
    <w:name w:val="段"/>
    <w:next w:val="style4104"/>
    <w:pPr>
      <w:autoSpaceDE w:val="false"/>
      <w:autoSpaceDN w:val="false"/>
      <w:ind w:firstLine="200" w:firstLineChars="200"/>
      <w:jc w:val="both"/>
    </w:pPr>
    <w:rPr>
      <w:rFonts w:ascii="宋体"/>
      <w:sz w:val="21"/>
      <w:szCs w:val="22"/>
    </w:rPr>
  </w:style>
  <w:style w:type="paragraph" w:customStyle="1" w:styleId="style4105">
    <w:name w:val="标准书眉一"/>
    <w:next w:val="style4105"/>
    <w:pPr>
      <w:jc w:val="both"/>
    </w:pPr>
    <w:rPr>
      <w:sz w:val="21"/>
      <w:szCs w:val="22"/>
    </w:rPr>
  </w:style>
  <w:style w:type="paragraph" w:customStyle="1" w:styleId="style4106">
    <w:name w:val="章标题"/>
    <w:next w:val="style4104"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eastAsia="黑体"/>
      <w:sz w:val="21"/>
      <w:szCs w:val="22"/>
    </w:rPr>
  </w:style>
  <w:style w:type="paragraph" w:styleId="style157">
    <w:name w:val="No Spacing"/>
    <w:next w:val="style157"/>
    <w:link w:val="style4097"/>
    <w:qFormat/>
    <w:pPr/>
    <w:rPr>
      <w:rFonts w:ascii="Calibri" w:hAnsi="Calibri"/>
      <w:sz w:val="22"/>
      <w:szCs w:val="22"/>
    </w:rPr>
  </w:style>
  <w:style w:type="paragraph" w:customStyle="1" w:styleId="style4107">
    <w:name w:val="一级条标题"/>
    <w:next w:val="style0"/>
    <w:pPr>
      <w:numPr>
        <w:ilvl w:val="2"/>
        <w:numId w:val="2"/>
      </w:numPr>
      <w:outlineLvl w:val="2"/>
    </w:pPr>
    <w:rPr>
      <w:rFonts w:eastAsia="黑体"/>
      <w:sz w:val="21"/>
      <w:szCs w:val="22"/>
    </w:rPr>
  </w:style>
  <w:style w:type="paragraph" w:customStyle="1" w:styleId="style4108">
    <w:name w:val="前言、引言标题"/>
    <w:next w:val="style0"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73</Words>
  <Pages>1</Pages>
  <Characters>80</Characters>
  <Application>WPS Office</Application>
  <DocSecurity>0</DocSecurity>
  <Paragraphs>95</Paragraphs>
  <ScaleCrop>false</ScaleCrop>
  <Company>微软中国</Company>
  <LinksUpToDate>false</LinksUpToDate>
  <CharactersWithSpaces>159</CharactersWithSpaces>
  <SharedDoc>false</SharedDoc>
  <HyperlinksChanged>false</HyperlinksChanged>
  <MMClips>0</MMClips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2017-06-06T04:25:00Z</dcterms:created>
  <dc:creator>Chenzt</dc:creator>
  <lastModifiedBy>HMA-AL00</lastModifiedBy>
  <lastPrinted>2012-03-07T03:30:00Z</lastPrinted>
  <dcterms:modified xsi:type="dcterms:W3CDTF">2019-06-27T07:37:06Z</dcterms:modified>
  <revision>3</revision>
  <dc:title>ECS 59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2052-6.6.0.2855</vt:lpwstr>
  </property>
</Properties>
</file>